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spacing w:line="360" w:lineRule="auto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outline w:val="0"/>
          <w:color w:val="c0504d"/>
          <w:sz w:val="28"/>
          <w:szCs w:val="28"/>
          <w:u w:color="c0504d"/>
          <w:rtl w:val="0"/>
          <w:lang w:val="ru-RU"/>
          <w14:textFill>
            <w14:solidFill>
              <w14:srgbClr w14:val="C0504D"/>
            </w14:solidFill>
          </w14:textFill>
        </w:rPr>
        <w:t>Министерство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outline w:val="0"/>
          <w:color w:val="c0504d"/>
          <w:sz w:val="28"/>
          <w:szCs w:val="28"/>
          <w:u w:color="c0504d"/>
          <w:rtl w:val="0"/>
          <w:lang w:val="ru-RU"/>
          <w14:textFill>
            <w14:solidFill>
              <w14:srgbClr w14:val="C0504D"/>
            </w14:solidFill>
          </w14:textFill>
        </w:rPr>
        <w:t>образования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outline w:val="0"/>
          <w:color w:val="c0504d"/>
          <w:sz w:val="28"/>
          <w:szCs w:val="28"/>
          <w:u w:color="c0504d"/>
          <w:rtl w:val="0"/>
          <w:lang w:val="ru-RU"/>
          <w14:textFill>
            <w14:solidFill>
              <w14:srgbClr w14:val="C0504D"/>
            </w14:solidFill>
          </w14:textFill>
        </w:rPr>
        <w:t>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outline w:val="0"/>
          <w:color w:val="c0504d"/>
          <w:sz w:val="28"/>
          <w:szCs w:val="28"/>
          <w:u w:color="c0504d"/>
          <w:rtl w:val="0"/>
          <w:lang w:val="ru-RU"/>
          <w14:textFill>
            <w14:solidFill>
              <w14:srgbClr w14:val="C0504D"/>
            </w14:solidFill>
          </w14:textFill>
        </w:rPr>
        <w:t>науки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outline w:val="0"/>
          <w:color w:val="c0504d"/>
          <w:sz w:val="28"/>
          <w:szCs w:val="28"/>
          <w:u w:color="c0504d"/>
          <w:rtl w:val="0"/>
          <w:lang w:val="ru-RU"/>
          <w14:textFill>
            <w14:solidFill>
              <w14:srgbClr w14:val="C0504D"/>
            </w14:solidFill>
          </w14:textFill>
        </w:rPr>
        <w:t>Республики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outline w:val="0"/>
          <w:color w:val="c0504d"/>
          <w:sz w:val="28"/>
          <w:szCs w:val="28"/>
          <w:u w:color="c0504d"/>
          <w:rtl w:val="0"/>
          <w:lang w:val="ru-RU"/>
          <w14:textFill>
            <w14:solidFill>
              <w14:srgbClr w14:val="C0504D"/>
            </w14:solidFill>
          </w14:textFill>
        </w:rPr>
        <w:t>Калмыкия</w:t>
      </w:r>
    </w:p>
    <w:p>
      <w:pPr>
        <w:pStyle w:val="Основной текст A"/>
        <w:spacing w:line="360" w:lineRule="auto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Основной текст A"/>
        <w:spacing w:line="360" w:lineRule="auto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Муниципальное казенное общеобразовательное учреждение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«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Цаганаманская средняя общеобразовательная школа №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2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»</w:t>
      </w:r>
    </w:p>
    <w:p>
      <w:pPr>
        <w:pStyle w:val="Основной текст A"/>
        <w:spacing w:line="360" w:lineRule="auto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Основной текст A"/>
        <w:spacing w:line="360" w:lineRule="auto"/>
        <w:jc w:val="center"/>
        <w:rPr>
          <w:rStyle w:val="Нет"/>
          <w:b w:val="1"/>
          <w:bCs w:val="1"/>
          <w:outline w:val="0"/>
          <w:color w:val="c0504d"/>
          <w:sz w:val="28"/>
          <w:szCs w:val="28"/>
          <w:u w:color="c0504d"/>
          <w14:textFill>
            <w14:solidFill>
              <w14:srgbClr w14:val="C0504D"/>
            </w14:solidFill>
          </w14:textFill>
        </w:rPr>
      </w:pP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en-US"/>
          <w14:textFill>
            <w14:solidFill>
              <w14:srgbClr w14:val="3F6797"/>
            </w14:solidFill>
          </w14:textFill>
        </w:rPr>
        <w:t>XIX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ru-RU"/>
          <w14:textFill>
            <w14:solidFill>
              <w14:srgbClr w14:val="3F6797"/>
            </w14:solidFill>
          </w14:textFill>
        </w:rPr>
        <w:t>республиканская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ru-RU"/>
          <w14:textFill>
            <w14:solidFill>
              <w14:srgbClr w14:val="3F6797"/>
            </w14:solidFill>
          </w14:textFill>
        </w:rPr>
        <w:t>конференция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ru-RU"/>
          <w14:textFill>
            <w14:solidFill>
              <w14:srgbClr w14:val="3F6797"/>
            </w14:solidFill>
          </w14:textFill>
        </w:rPr>
        <w:t>туристско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ru-RU"/>
          <w14:textFill>
            <w14:solidFill>
              <w14:srgbClr w14:val="3F6797"/>
            </w14:solidFill>
          </w14:textFill>
        </w:rPr>
        <w:t>-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ru-RU"/>
          <w14:textFill>
            <w14:solidFill>
              <w14:srgbClr w14:val="3F6797"/>
            </w14:solidFill>
          </w14:textFill>
        </w:rPr>
        <w:t>краеведческого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ru-RU"/>
          <w14:textFill>
            <w14:solidFill>
              <w14:srgbClr w14:val="3F6797"/>
            </w14:solidFill>
          </w14:textFill>
        </w:rPr>
        <w:t>движения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«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ru-RU"/>
          <w14:textFill>
            <w14:solidFill>
              <w14:srgbClr w14:val="3F6797"/>
            </w14:solidFill>
          </w14:textFill>
        </w:rPr>
        <w:t>Бичкн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ru-RU"/>
          <w14:textFill>
            <w14:solidFill>
              <w14:srgbClr w14:val="3F6797"/>
            </w14:solidFill>
          </w14:textFill>
        </w:rPr>
        <w:t>Торскм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en-US"/>
          <w14:textFill>
            <w14:solidFill>
              <w14:srgbClr w14:val="3F6797"/>
            </w14:solidFill>
          </w14:textFill>
        </w:rPr>
        <w:t>»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en-US"/>
          <w14:textFill>
            <w14:solidFill>
              <w14:srgbClr w14:val="3F6797"/>
            </w14:solidFill>
          </w14:textFill>
        </w:rPr>
        <w:t>,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ru-RU"/>
          <w14:textFill>
            <w14:solidFill>
              <w14:srgbClr w14:val="3F6797"/>
            </w14:solidFill>
          </w14:textFill>
        </w:rPr>
        <w:t>посвященная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ru-RU"/>
          <w14:textFill>
            <w14:solidFill>
              <w14:srgbClr w14:val="3F6797"/>
            </w14:solidFill>
          </w14:textFill>
        </w:rPr>
        <w:t>80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en-US"/>
          <w14:textFill>
            <w14:solidFill>
              <w14:srgbClr w14:val="3F6797"/>
            </w14:solidFill>
          </w14:textFill>
        </w:rPr>
        <w:t>-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ru-RU"/>
          <w14:textFill>
            <w14:solidFill>
              <w14:srgbClr w14:val="3F6797"/>
            </w14:solidFill>
          </w14:textFill>
        </w:rPr>
        <w:t>летию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ru-RU"/>
          <w14:textFill>
            <w14:solidFill>
              <w14:srgbClr w14:val="3F6797"/>
            </w14:solidFill>
          </w14:textFill>
        </w:rPr>
        <w:t>освобождения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ru-RU"/>
          <w14:textFill>
            <w14:solidFill>
              <w14:srgbClr w14:val="3F6797"/>
            </w14:solidFill>
          </w14:textFill>
        </w:rPr>
        <w:t>Калмыкии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ru-RU"/>
          <w14:textFill>
            <w14:solidFill>
              <w14:srgbClr w14:val="3F6797"/>
            </w14:solidFill>
          </w14:textFill>
        </w:rPr>
        <w:t>от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ru-RU"/>
          <w14:textFill>
            <w14:solidFill>
              <w14:srgbClr w14:val="3F6797"/>
            </w14:solidFill>
          </w14:textFill>
        </w:rPr>
        <w:t>немецко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en-US"/>
          <w14:textFill>
            <w14:solidFill>
              <w14:srgbClr w14:val="3F6797"/>
            </w14:solidFill>
          </w14:textFill>
        </w:rPr>
        <w:t>-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ru-RU"/>
          <w14:textFill>
            <w14:solidFill>
              <w14:srgbClr w14:val="3F6797"/>
            </w14:solidFill>
          </w14:textFill>
        </w:rPr>
        <w:t>фашистских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ru-RU"/>
          <w14:textFill>
            <w14:solidFill>
              <w14:srgbClr w14:val="3F6797"/>
            </w14:solidFill>
          </w14:textFill>
        </w:rPr>
        <w:t>захватчиков</w:t>
      </w: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en-US"/>
          <w14:textFill>
            <w14:solidFill>
              <w14:srgbClr w14:val="3F6797"/>
            </w14:solidFill>
          </w14:textFill>
        </w:rPr>
        <w:t>.</w:t>
      </w:r>
    </w:p>
    <w:p>
      <w:pPr>
        <w:pStyle w:val="Основной текст A"/>
        <w:spacing w:line="360" w:lineRule="auto"/>
        <w:jc w:val="center"/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14:textFill>
            <w14:solidFill>
              <w14:srgbClr w14:val="3F6797"/>
            </w14:solidFill>
          </w14:textFill>
        </w:rPr>
      </w:pPr>
    </w:p>
    <w:p>
      <w:pPr>
        <w:pStyle w:val="Основной текст A"/>
        <w:spacing w:line="360" w:lineRule="auto"/>
        <w:jc w:val="center"/>
        <w:rPr>
          <w:rStyle w:val="Нет"/>
          <w:b w:val="1"/>
          <w:bCs w:val="1"/>
          <w:outline w:val="0"/>
          <w:color w:val="c0504d"/>
          <w:sz w:val="28"/>
          <w:szCs w:val="28"/>
          <w:u w:color="c0504d"/>
          <w14:textFill>
            <w14:solidFill>
              <w14:srgbClr w14:val="C0504D"/>
            </w14:solidFill>
          </w14:textFill>
        </w:rPr>
      </w:pPr>
      <w:r>
        <w:rPr>
          <w:rStyle w:val="Нет"/>
          <w:b w:val="1"/>
          <w:bCs w:val="1"/>
          <w:outline w:val="0"/>
          <w:color w:val="3f6797"/>
          <w:sz w:val="28"/>
          <w:szCs w:val="28"/>
          <w:u w:color="3f6797"/>
          <w:rtl w:val="0"/>
          <w:lang w:val="ru-RU"/>
          <w14:textFill>
            <w14:solidFill>
              <w14:srgbClr w14:val="3F6797"/>
            </w14:solidFill>
          </w14:textFill>
        </w:rPr>
        <w:t xml:space="preserve">                                                   </w:t>
      </w:r>
      <w:r>
        <w:rPr>
          <w:rStyle w:val="Нет"/>
          <w:b w:val="1"/>
          <w:bCs w:val="1"/>
          <w:outline w:val="0"/>
          <w:color w:val="c0504d"/>
          <w:sz w:val="28"/>
          <w:szCs w:val="28"/>
          <w:u w:color="c0504d"/>
          <w:rtl w:val="0"/>
          <w:lang w:val="ru-RU"/>
          <w14:textFill>
            <w14:solidFill>
              <w14:srgbClr w14:val="C0504D"/>
            </w14:solidFill>
          </w14:textFill>
        </w:rPr>
        <w:t xml:space="preserve">Номинация </w:t>
      </w:r>
      <w:r>
        <w:rPr>
          <w:rStyle w:val="Нет"/>
          <w:b w:val="1"/>
          <w:bCs w:val="1"/>
          <w:outline w:val="0"/>
          <w:color w:val="c0504d"/>
          <w:sz w:val="28"/>
          <w:szCs w:val="28"/>
          <w:u w:color="c0504d"/>
          <w:rtl w:val="0"/>
          <w:lang w:val="en-US"/>
          <w14:textFill>
            <w14:solidFill>
              <w14:srgbClr w14:val="C0504D"/>
            </w14:solidFill>
          </w14:textFill>
        </w:rPr>
        <w:t xml:space="preserve">: </w:t>
      </w:r>
      <w:r>
        <w:rPr>
          <w:rStyle w:val="Нет"/>
          <w:b w:val="1"/>
          <w:bCs w:val="1"/>
          <w:outline w:val="0"/>
          <w:color w:val="c0504d"/>
          <w:sz w:val="28"/>
          <w:szCs w:val="28"/>
          <w:u w:color="c0504d"/>
          <w:rtl w:val="0"/>
          <w:lang w:val="en-US"/>
          <w14:textFill>
            <w14:solidFill>
              <w14:srgbClr w14:val="C0504D"/>
            </w14:solidFill>
          </w14:textFill>
        </w:rPr>
        <w:t>«</w:t>
      </w:r>
      <w:r>
        <w:rPr>
          <w:rStyle w:val="Нет"/>
          <w:b w:val="1"/>
          <w:bCs w:val="1"/>
          <w:outline w:val="0"/>
          <w:color w:val="c0504d"/>
          <w:sz w:val="28"/>
          <w:szCs w:val="28"/>
          <w:u w:color="c0504d"/>
          <w:rtl w:val="0"/>
          <w:lang w:val="ru-RU"/>
          <w14:textFill>
            <w14:solidFill>
              <w14:srgbClr w14:val="C0504D"/>
            </w14:solidFill>
          </w14:textFill>
        </w:rPr>
        <w:t>Историческое краеведение</w:t>
      </w:r>
      <w:r>
        <w:rPr>
          <w:rStyle w:val="Нет"/>
          <w:b w:val="1"/>
          <w:bCs w:val="1"/>
          <w:outline w:val="0"/>
          <w:color w:val="c0504d"/>
          <w:sz w:val="28"/>
          <w:szCs w:val="28"/>
          <w:u w:color="c0504d"/>
          <w:rtl w:val="0"/>
          <w:lang w:val="en-US"/>
          <w14:textFill>
            <w14:solidFill>
              <w14:srgbClr w14:val="C0504D"/>
            </w14:solidFill>
          </w14:textFill>
        </w:rPr>
        <w:t>»</w:t>
      </w:r>
    </w:p>
    <w:p>
      <w:pPr>
        <w:pStyle w:val="Основной текст A"/>
        <w:spacing w:line="360" w:lineRule="auto"/>
        <w:jc w:val="center"/>
        <w:rPr>
          <w:rStyle w:val="Нет"/>
          <w:b w:val="1"/>
          <w:bCs w:val="1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52"/>
          <w:szCs w:val="52"/>
        </w:rPr>
      </w:pPr>
      <w:r>
        <w:rPr>
          <w:rStyle w:val="Нет"/>
          <w:b w:val="1"/>
          <w:bCs w:val="1"/>
          <w:sz w:val="52"/>
          <w:szCs w:val="52"/>
          <w:rtl w:val="0"/>
          <w:lang w:val="ru-RU"/>
        </w:rPr>
        <w:t>Исследовательская работа</w:t>
      </w:r>
    </w:p>
    <w:p>
      <w:pPr>
        <w:pStyle w:val="Основной текст A"/>
        <w:jc w:val="center"/>
        <w:rPr>
          <w:rStyle w:val="Нет"/>
          <w:b w:val="1"/>
          <w:bCs w:val="1"/>
          <w:i w:val="1"/>
          <w:iCs w:val="1"/>
          <w:sz w:val="48"/>
          <w:szCs w:val="48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i w:val="1"/>
          <w:iCs w:val="1"/>
          <w:sz w:val="48"/>
          <w:szCs w:val="48"/>
        </w:rPr>
      </w:pPr>
      <w:r>
        <w:rPr>
          <w:rStyle w:val="Нет"/>
          <w:b w:val="1"/>
          <w:bCs w:val="1"/>
          <w:i w:val="1"/>
          <w:iCs w:val="1"/>
          <w:sz w:val="48"/>
          <w:szCs w:val="48"/>
          <w:rtl w:val="0"/>
          <w:lang w:val="fr-FR"/>
        </w:rPr>
        <w:t>«</w:t>
      </w:r>
      <w:r>
        <w:rPr>
          <w:rStyle w:val="Нет"/>
          <w:b w:val="1"/>
          <w:bCs w:val="1"/>
          <w:i w:val="1"/>
          <w:iCs w:val="1"/>
          <w:sz w:val="48"/>
          <w:szCs w:val="48"/>
          <w:rtl w:val="0"/>
          <w:lang w:val="ru-RU"/>
        </w:rPr>
        <w:t>Боль репрессий в судьбе калмыцкого народа</w:t>
      </w:r>
      <w:r>
        <w:rPr>
          <w:rStyle w:val="Нет"/>
          <w:b w:val="1"/>
          <w:bCs w:val="1"/>
          <w:i w:val="1"/>
          <w:iCs w:val="1"/>
          <w:sz w:val="48"/>
          <w:szCs w:val="48"/>
          <w:rtl w:val="0"/>
          <w:lang w:val="it-IT"/>
        </w:rPr>
        <w:t>»</w:t>
      </w:r>
    </w:p>
    <w:p>
      <w:pPr>
        <w:pStyle w:val="Основной текст A"/>
        <w:jc w:val="center"/>
        <w:rPr>
          <w:rStyle w:val="Нет"/>
        </w:rPr>
      </w:pPr>
      <w:r>
        <w:rPr>
          <w:rStyle w:val="Нет"/>
          <w:rtl w:val="0"/>
          <w:lang w:val="ru-RU"/>
        </w:rPr>
        <w:t xml:space="preserve">  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 xml:space="preserve">   </w:t>
      </w:r>
    </w:p>
    <w:p>
      <w:pPr>
        <w:pStyle w:val="Основной текст A"/>
        <w:jc w:val="right"/>
        <w:rPr>
          <w:rStyle w:val="Нет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Подготовила</w:t>
      </w:r>
      <w:r>
        <w:rPr>
          <w:rStyle w:val="Нет"/>
          <w:rtl w:val="0"/>
          <w:lang w:val="en-US"/>
        </w:rPr>
        <w:t>:</w:t>
      </w:r>
    </w:p>
    <w:p>
      <w:pPr>
        <w:pStyle w:val="Основной текст A"/>
        <w:jc w:val="right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Немжанова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Яна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Саналовна</w:t>
      </w:r>
    </w:p>
    <w:p>
      <w:pPr>
        <w:pStyle w:val="Основной текст A"/>
        <w:jc w:val="right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учащаяся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9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класса </w:t>
      </w:r>
    </w:p>
    <w:p>
      <w:pPr>
        <w:pStyle w:val="Основной текст A"/>
        <w:jc w:val="right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МКОУ «Цаганаманская СОШ №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2</w:t>
      </w:r>
      <w:r>
        <w:rPr>
          <w:rStyle w:val="Нет"/>
          <w:b w:val="1"/>
          <w:bCs w:val="1"/>
          <w:sz w:val="28"/>
          <w:szCs w:val="28"/>
          <w:rtl w:val="0"/>
          <w:lang w:val="it-IT"/>
        </w:rPr>
        <w:t>»</w:t>
      </w:r>
    </w:p>
    <w:p>
      <w:pPr>
        <w:pStyle w:val="Основной текст A"/>
        <w:jc w:val="right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359300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Цаган Аман пер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Мацакова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5</w:t>
      </w:r>
    </w:p>
    <w:p>
      <w:pPr>
        <w:pStyle w:val="Основной текст A"/>
        <w:jc w:val="right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359300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Цаган Аман ул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Элистинская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 </w:t>
      </w:r>
    </w:p>
    <w:p>
      <w:pPr>
        <w:pStyle w:val="Основной текст A"/>
        <w:jc w:val="right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Тел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+79272834801</w:t>
      </w:r>
    </w:p>
    <w:p>
      <w:pPr>
        <w:pStyle w:val="Основной текст A"/>
        <w:jc w:val="right"/>
        <w:rPr>
          <w:rStyle w:val="Нет"/>
          <w:b w:val="1"/>
          <w:bCs w:val="1"/>
          <w:sz w:val="28"/>
          <w:szCs w:val="28"/>
          <w:lang w:val="en-US"/>
        </w:rPr>
      </w:pPr>
      <w:r>
        <w:rPr>
          <w:rStyle w:val="Нет"/>
          <w:b w:val="1"/>
          <w:bCs w:val="1"/>
          <w:sz w:val="28"/>
          <w:szCs w:val="28"/>
          <w:rtl w:val="0"/>
          <w:lang w:val="en-US"/>
        </w:rPr>
        <w:t>E-mail: yanantop@mail.ru</w:t>
      </w:r>
    </w:p>
    <w:p>
      <w:pPr>
        <w:pStyle w:val="Основной текст A"/>
        <w:jc w:val="right"/>
        <w:rPr>
          <w:rStyle w:val="Нет"/>
          <w:b w:val="1"/>
          <w:bCs w:val="1"/>
          <w:sz w:val="28"/>
          <w:szCs w:val="28"/>
        </w:rPr>
      </w:pPr>
    </w:p>
    <w:p>
      <w:pPr>
        <w:pStyle w:val="Основной текст A"/>
        <w:jc w:val="right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Руководитель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:</w:t>
      </w:r>
    </w:p>
    <w:p>
      <w:pPr>
        <w:pStyle w:val="Основной текст A"/>
        <w:jc w:val="right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Романова Светлана Вячеславовна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,</w:t>
      </w:r>
    </w:p>
    <w:p>
      <w:pPr>
        <w:pStyle w:val="Основной текст A"/>
        <w:jc w:val="right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Учитель русского языка и литературы</w:t>
      </w:r>
    </w:p>
    <w:p>
      <w:pPr>
        <w:pStyle w:val="Основной текст A"/>
        <w:jc w:val="right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МКОУ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«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Цаганаманская СОШ №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2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Основной текст A"/>
        <w:jc w:val="right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359300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Цаган Аман пер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Мацакова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5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»</w:t>
      </w:r>
    </w:p>
    <w:p>
      <w:pPr>
        <w:pStyle w:val="Основной текст A"/>
        <w:jc w:val="right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Тел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.  +79275912939</w:t>
      </w:r>
    </w:p>
    <w:p>
      <w:pPr>
        <w:pStyle w:val="Основной текст A"/>
        <w:jc w:val="right"/>
        <w:rPr>
          <w:rStyle w:val="Нет"/>
          <w:b w:val="1"/>
          <w:bCs w:val="1"/>
          <w:sz w:val="28"/>
          <w:szCs w:val="28"/>
          <w:lang w:val="en-US"/>
        </w:rPr>
      </w:pPr>
      <w:r>
        <w:rPr>
          <w:rStyle w:val="Нет"/>
          <w:b w:val="1"/>
          <w:bCs w:val="1"/>
          <w:sz w:val="28"/>
          <w:szCs w:val="28"/>
          <w:rtl w:val="0"/>
          <w:lang w:val="en-US"/>
        </w:rPr>
        <w:t>E-mail: svetaromanova64@mail.ru</w:t>
      </w:r>
    </w:p>
    <w:p>
      <w:pPr>
        <w:pStyle w:val="Основной текст A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Цаган</w:t>
      </w:r>
      <w:r>
        <w:rPr>
          <w:rStyle w:val="Нет"/>
          <w:rtl w:val="0"/>
          <w:lang w:val="ru-RU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Аман</w:t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2022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г</w:t>
      </w:r>
    </w:p>
    <w:p>
      <w:pPr>
        <w:pStyle w:val="Основной текст A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Введение</w:t>
      </w:r>
    </w:p>
    <w:p>
      <w:pPr>
        <w:pStyle w:val="Основной текст A"/>
        <w:spacing w:line="360" w:lineRule="auto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</w:t>
      </w:r>
    </w:p>
    <w:p>
      <w:pPr>
        <w:pStyle w:val="Основной текст A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sz w:val="28"/>
          <w:szCs w:val="28"/>
          <w:rtl w:val="0"/>
          <w:lang w:val="de-DE"/>
        </w:rPr>
        <w:t xml:space="preserve">   28 </w:t>
      </w:r>
      <w:r>
        <w:rPr>
          <w:rStyle w:val="Нет"/>
          <w:sz w:val="28"/>
          <w:szCs w:val="28"/>
          <w:rtl w:val="0"/>
          <w:lang w:val="ru-RU"/>
        </w:rPr>
        <w:t xml:space="preserve">декабря </w:t>
      </w:r>
      <w:r>
        <w:rPr>
          <w:rStyle w:val="Нет"/>
          <w:sz w:val="28"/>
          <w:szCs w:val="28"/>
          <w:rtl w:val="0"/>
          <w:lang w:val="ru-RU"/>
        </w:rPr>
        <w:t xml:space="preserve">1943 </w:t>
      </w:r>
      <w:r>
        <w:rPr>
          <w:rStyle w:val="Нет"/>
          <w:sz w:val="28"/>
          <w:szCs w:val="28"/>
          <w:rtl w:val="0"/>
          <w:lang w:val="ru-RU"/>
        </w:rPr>
        <w:t>года – самая скорбная дата в истории Калмыкии и её народа</w:t>
      </w:r>
      <w:r>
        <w:rPr>
          <w:rStyle w:val="Нет"/>
          <w:sz w:val="28"/>
          <w:szCs w:val="28"/>
          <w:rtl w:val="0"/>
          <w:lang w:val="ru-RU"/>
        </w:rPr>
        <w:t xml:space="preserve">. 79 </w:t>
      </w:r>
      <w:r>
        <w:rPr>
          <w:rStyle w:val="Нет"/>
          <w:sz w:val="28"/>
          <w:szCs w:val="28"/>
          <w:rtl w:val="0"/>
          <w:lang w:val="ru-RU"/>
        </w:rPr>
        <w:t>лет тому назад калмыки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и многие народности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были депортированы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изгнаны из родных мест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Исследовательская работа на тему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«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Боль репрессий в судьбе калмыцкого народа</w:t>
      </w:r>
      <w:r>
        <w:rPr>
          <w:rStyle w:val="Нет"/>
          <w:b w:val="1"/>
          <w:bCs w:val="1"/>
          <w:sz w:val="28"/>
          <w:szCs w:val="28"/>
          <w:rtl w:val="0"/>
          <w:lang w:val="it-IT"/>
        </w:rPr>
        <w:t xml:space="preserve">» </w:t>
      </w:r>
      <w:r>
        <w:rPr>
          <w:rStyle w:val="Нет"/>
          <w:sz w:val="28"/>
          <w:szCs w:val="28"/>
          <w:rtl w:val="0"/>
          <w:lang w:val="ru-RU"/>
        </w:rPr>
        <w:t>посвящена этой трагической странице в истории республики</w:t>
      </w:r>
      <w:r>
        <w:rPr>
          <w:rStyle w:val="Нет"/>
          <w:sz w:val="28"/>
          <w:szCs w:val="28"/>
          <w:rtl w:val="0"/>
          <w:lang w:val="ru-RU"/>
        </w:rPr>
        <w:t xml:space="preserve">.     </w:t>
      </w:r>
    </w:p>
    <w:p>
      <w:pPr>
        <w:pStyle w:val="List Paragraph"/>
        <w:spacing w:line="360" w:lineRule="auto"/>
        <w:ind w:left="0" w:firstLine="0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Объектом</w:t>
      </w:r>
      <w:r>
        <w:rPr>
          <w:rStyle w:val="Нет"/>
          <w:sz w:val="28"/>
          <w:szCs w:val="28"/>
          <w:rtl w:val="0"/>
          <w:lang w:val="ru-RU"/>
        </w:rPr>
        <w:t xml:space="preserve"> моего изучения стала история калмыков в годы депортации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а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предметом </w:t>
      </w:r>
      <w:r>
        <w:rPr>
          <w:rStyle w:val="Нет"/>
          <w:sz w:val="28"/>
          <w:szCs w:val="28"/>
          <w:rtl w:val="0"/>
          <w:lang w:val="ru-RU"/>
        </w:rPr>
        <w:t>– судьба моей бабушки Немжановой Татьяны Барлдаевны и моего прапрадедушки Каблунова Эренцена Явгаевича в этот период</w:t>
      </w:r>
      <w:r>
        <w:rPr>
          <w:rStyle w:val="Нет"/>
          <w:sz w:val="28"/>
          <w:szCs w:val="28"/>
          <w:rtl w:val="0"/>
          <w:lang w:val="ru-RU"/>
        </w:rPr>
        <w:t xml:space="preserve">.                                                                                                                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Цель моей работы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изучить депортацию калмыков через исследование фактов и событий жизни Немжановой Татьяны Барлдаевны и Каблунова Эренцена Явгаевича в Сибири</w:t>
      </w:r>
      <w:r>
        <w:rPr>
          <w:rStyle w:val="Нет"/>
          <w:sz w:val="28"/>
          <w:szCs w:val="28"/>
          <w:rtl w:val="0"/>
          <w:lang w:val="en-US"/>
        </w:rPr>
        <w:t>.</w:t>
      </w:r>
    </w:p>
    <w:p>
      <w:pPr>
        <w:pStyle w:val="List Paragraph"/>
        <w:spacing w:line="360" w:lineRule="auto"/>
        <w:ind w:left="0" w:firstLine="0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Задачи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  <w:r>
        <w:rPr>
          <w:rStyle w:val="Нет"/>
          <w:sz w:val="28"/>
          <w:szCs w:val="28"/>
          <w:rtl w:val="0"/>
          <w:lang w:val="ru-RU"/>
        </w:rPr>
        <w:t xml:space="preserve">                                                                                                                                       1.</w:t>
      </w:r>
      <w:r>
        <w:rPr>
          <w:rStyle w:val="Нет"/>
          <w:sz w:val="28"/>
          <w:szCs w:val="28"/>
          <w:rtl w:val="0"/>
          <w:lang w:val="ru-RU"/>
        </w:rPr>
        <w:t>объяснить сущность депортации калмыков</w:t>
      </w:r>
      <w:r>
        <w:rPr>
          <w:rStyle w:val="Нет"/>
          <w:sz w:val="28"/>
          <w:szCs w:val="28"/>
          <w:rtl w:val="0"/>
          <w:lang w:val="ru-RU"/>
        </w:rPr>
        <w:t xml:space="preserve">;                                                          2. </w:t>
      </w:r>
      <w:r>
        <w:rPr>
          <w:rStyle w:val="Нет"/>
          <w:sz w:val="28"/>
          <w:szCs w:val="28"/>
          <w:rtl w:val="0"/>
          <w:lang w:val="ru-RU"/>
        </w:rPr>
        <w:t>собрать устный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документальный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наглядный материал о депортации калмыцкого народа</w:t>
      </w:r>
      <w:r>
        <w:rPr>
          <w:rStyle w:val="Нет"/>
          <w:sz w:val="28"/>
          <w:szCs w:val="28"/>
          <w:rtl w:val="0"/>
          <w:lang w:val="ru-RU"/>
        </w:rPr>
        <w:t xml:space="preserve">;                                                                                                                            3. </w:t>
      </w:r>
      <w:r>
        <w:rPr>
          <w:rStyle w:val="Нет"/>
          <w:sz w:val="28"/>
          <w:szCs w:val="28"/>
          <w:rtl w:val="0"/>
          <w:lang w:val="ru-RU"/>
        </w:rPr>
        <w:t>проследить влияние этого события на судьбы других людей</w:t>
      </w:r>
      <w:r>
        <w:rPr>
          <w:rStyle w:val="Нет"/>
          <w:sz w:val="28"/>
          <w:szCs w:val="28"/>
          <w:rtl w:val="0"/>
          <w:lang w:val="ru-RU"/>
        </w:rPr>
        <w:t xml:space="preserve">.                                                                                               4. </w:t>
      </w:r>
      <w:r>
        <w:rPr>
          <w:rStyle w:val="Нет"/>
          <w:sz w:val="28"/>
          <w:szCs w:val="28"/>
          <w:rtl w:val="0"/>
          <w:lang w:val="ru-RU"/>
        </w:rPr>
        <w:t xml:space="preserve">для достижения поставленных цели и задач мной  использовались следующие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методы исследования</w:t>
      </w:r>
      <w:r>
        <w:rPr>
          <w:rStyle w:val="Нет"/>
          <w:sz w:val="28"/>
          <w:szCs w:val="28"/>
          <w:rtl w:val="0"/>
          <w:lang w:val="ru-RU"/>
        </w:rPr>
        <w:t xml:space="preserve">:  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изучение литературы по истории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краеведению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посвященной депортации калмыцкого народа</w:t>
      </w:r>
    </w:p>
    <w:p>
      <w:pPr>
        <w:pStyle w:val="Основной текст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интервьюирование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беседа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людей</w:t>
      </w:r>
      <w:r>
        <w:rPr>
          <w:rStyle w:val="Нет"/>
          <w:sz w:val="28"/>
          <w:szCs w:val="28"/>
          <w:rtl w:val="0"/>
          <w:lang w:val="en-US"/>
        </w:rPr>
        <w:t>,</w:t>
      </w:r>
      <w:r>
        <w:rPr>
          <w:rStyle w:val="Нет"/>
          <w:sz w:val="28"/>
          <w:szCs w:val="28"/>
          <w:rtl w:val="0"/>
          <w:lang w:val="ru-RU"/>
        </w:rPr>
        <w:t xml:space="preserve"> чьи семьи подверглись депортации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анализ семейного архивного материала </w:t>
      </w:r>
    </w:p>
    <w:p>
      <w:pPr>
        <w:pStyle w:val="Основной текст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использование Интернет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ресурса для получения общих сведений по теме</w:t>
      </w:r>
      <w:r>
        <w:rPr>
          <w:rStyle w:val="Нет"/>
          <w:sz w:val="28"/>
          <w:szCs w:val="28"/>
          <w:rtl w:val="0"/>
          <w:lang w:val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Основной текст A"/>
        <w:spacing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Гипотеза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исследования</w:t>
      </w:r>
      <w:r>
        <w:rPr>
          <w:rStyle w:val="Нет"/>
          <w:sz w:val="28"/>
          <w:szCs w:val="28"/>
          <w:rtl w:val="0"/>
          <w:lang w:val="en-US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  Основная гипотеза исследования заключается в предположении о том</w:t>
      </w:r>
      <w:r>
        <w:rPr>
          <w:rStyle w:val="Нет"/>
          <w:sz w:val="28"/>
          <w:szCs w:val="28"/>
          <w:rtl w:val="0"/>
          <w:lang w:val="en-US"/>
        </w:rPr>
        <w:t>,</w:t>
      </w:r>
      <w:r>
        <w:rPr>
          <w:rStyle w:val="Нет"/>
          <w:sz w:val="28"/>
          <w:szCs w:val="28"/>
          <w:rtl w:val="0"/>
          <w:lang w:val="ru-RU"/>
        </w:rPr>
        <w:t xml:space="preserve"> что депортация народа в </w:t>
      </w:r>
      <w:r>
        <w:rPr>
          <w:rStyle w:val="Нет"/>
          <w:sz w:val="28"/>
          <w:szCs w:val="28"/>
          <w:rtl w:val="0"/>
          <w:lang w:val="ru-RU"/>
        </w:rPr>
        <w:t xml:space="preserve">1943 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en-US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 Воспринимается потомками как</w:t>
      </w:r>
      <w:r>
        <w:rPr>
          <w:rStyle w:val="Нет"/>
          <w:sz w:val="28"/>
          <w:szCs w:val="28"/>
          <w:rtl w:val="0"/>
          <w:lang w:val="en-US"/>
        </w:rPr>
        <w:t xml:space="preserve"> :</w:t>
      </w:r>
    </w:p>
    <w:p>
      <w:pPr>
        <w:pStyle w:val="Основной текст A"/>
        <w:spacing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en-US"/>
        </w:rPr>
        <w:t xml:space="preserve"> — </w:t>
      </w:r>
      <w:r>
        <w:rPr>
          <w:rStyle w:val="Нет"/>
          <w:sz w:val="28"/>
          <w:szCs w:val="28"/>
          <w:rtl w:val="0"/>
          <w:lang w:val="ru-RU"/>
        </w:rPr>
        <w:t>геноцид калмыцкого народа</w:t>
      </w:r>
      <w:r>
        <w:rPr>
          <w:rStyle w:val="Нет"/>
          <w:sz w:val="28"/>
          <w:szCs w:val="28"/>
          <w:rtl w:val="0"/>
          <w:lang w:val="en-US"/>
        </w:rPr>
        <w:t>,</w:t>
      </w:r>
      <w:r>
        <w:rPr>
          <w:rStyle w:val="Нет"/>
          <w:sz w:val="28"/>
          <w:szCs w:val="28"/>
          <w:rtl w:val="0"/>
          <w:lang w:val="ru-RU"/>
        </w:rPr>
        <w:t xml:space="preserve"> повлекший за собой резкое сокращение численности этноса до критических значений</w:t>
      </w:r>
    </w:p>
    <w:p>
      <w:pPr>
        <w:pStyle w:val="Основной текст A"/>
        <w:spacing w:line="360" w:lineRule="auto"/>
        <w:jc w:val="both"/>
        <w:rPr>
          <w:rStyle w:val="Нет"/>
          <w:sz w:val="28"/>
          <w:szCs w:val="28"/>
        </w:rPr>
      </w:pPr>
    </w:p>
    <w:p>
      <w:pPr>
        <w:pStyle w:val="Основной текст A"/>
        <w:spacing w:line="360" w:lineRule="auto"/>
        <w:jc w:val="both"/>
      </w:pPr>
      <w:r>
        <w:rPr>
          <w:rStyle w:val="Нет"/>
          <w:sz w:val="28"/>
          <w:szCs w:val="28"/>
          <w:rtl w:val="0"/>
          <w:lang w:val="ru-RU"/>
        </w:rPr>
        <w:t>Работа имеет и практическую значимость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первых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собранный материал можно использовать на уроках истории и классных часах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внеклассных мероприятиях  в школе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вторых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этот материал ложится в копилку летописания истории калмыцкого народа</w:t>
      </w:r>
      <w:r>
        <w:rPr>
          <w:rStyle w:val="Нет"/>
          <w:sz w:val="28"/>
          <w:szCs w:val="28"/>
          <w:rtl w:val="0"/>
          <w:lang w:val="ru-RU"/>
        </w:rPr>
        <w:t xml:space="preserve">.                                  </w:t>
      </w: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</w:pPr>
    </w:p>
    <w:p>
      <w:pPr>
        <w:pStyle w:val="Основной текст A"/>
        <w:jc w:val="center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Содержани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                                                                                  </w:t>
      </w:r>
    </w:p>
    <w:p>
      <w:pPr>
        <w:pStyle w:val="Основной текст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  </w:t>
      </w:r>
    </w:p>
    <w:p>
      <w:pPr>
        <w:pStyle w:val="Основной текст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Объект исследования</w:t>
      </w:r>
    </w:p>
    <w:p>
      <w:pPr>
        <w:pStyle w:val="Основной текст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   </w:t>
      </w:r>
    </w:p>
    <w:p>
      <w:pPr>
        <w:pStyle w:val="Основной текст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Цель и задачи исследования</w:t>
      </w:r>
    </w:p>
    <w:p>
      <w:pPr>
        <w:pStyle w:val="Основной текст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 </w:t>
      </w:r>
    </w:p>
    <w:p>
      <w:pPr>
        <w:pStyle w:val="Основной текст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Методы исследования</w:t>
      </w:r>
    </w:p>
    <w:p>
      <w:pPr>
        <w:pStyle w:val="Основной текст A"/>
        <w:jc w:val="both"/>
        <w:rPr>
          <w:rStyle w:val="Нет"/>
          <w:sz w:val="28"/>
          <w:szCs w:val="28"/>
        </w:rPr>
      </w:pPr>
    </w:p>
    <w:p>
      <w:pPr>
        <w:pStyle w:val="Основной текст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Гипотеза исследован</w:t>
      </w:r>
      <w:r>
        <w:rPr>
          <w:rStyle w:val="Нет"/>
          <w:sz w:val="28"/>
          <w:szCs w:val="28"/>
          <w:rtl w:val="0"/>
          <w:lang w:val="ru-RU"/>
        </w:rPr>
        <w:t>ия</w:t>
      </w:r>
    </w:p>
    <w:p>
      <w:pPr>
        <w:pStyle w:val="Основной текст A"/>
        <w:jc w:val="both"/>
        <w:rPr>
          <w:rStyle w:val="Нет"/>
          <w:sz w:val="28"/>
          <w:szCs w:val="28"/>
        </w:rPr>
      </w:pPr>
    </w:p>
    <w:p>
      <w:pPr>
        <w:pStyle w:val="Основной текст A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List Paragrap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Введение</w:t>
      </w:r>
    </w:p>
    <w:p>
      <w:pPr>
        <w:pStyle w:val="List Paragraph"/>
        <w:rPr>
          <w:rStyle w:val="Нет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4"/>
        </w:numPr>
        <w:rPr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Боль репрессий в судьбе калмыцкого народа</w:t>
      </w:r>
    </w:p>
    <w:p>
      <w:pPr>
        <w:pStyle w:val="List Paragraph"/>
        <w:rPr>
          <w:rStyle w:val="Нет"/>
          <w:b w:val="1"/>
          <w:bCs w:val="1"/>
          <w:sz w:val="28"/>
          <w:szCs w:val="28"/>
        </w:rPr>
      </w:pPr>
    </w:p>
    <w:p>
      <w:pPr>
        <w:pStyle w:val="List Paragraph"/>
        <w:rPr>
          <w:rStyle w:val="Нет"/>
          <w:b w:val="1"/>
          <w:bCs w:val="1"/>
          <w:sz w:val="28"/>
          <w:szCs w:val="28"/>
        </w:rPr>
      </w:pPr>
    </w:p>
    <w:p>
      <w:pPr>
        <w:pStyle w:val="List Paragraph"/>
        <w:spacing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en-US"/>
        </w:rPr>
        <w:t>2.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Операция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«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Улусы</w:t>
      </w:r>
      <w:r>
        <w:rPr>
          <w:rStyle w:val="Нет"/>
          <w:sz w:val="28"/>
          <w:szCs w:val="28"/>
          <w:rtl w:val="0"/>
          <w:lang w:val="en-US"/>
        </w:rPr>
        <w:t>»</w:t>
      </w:r>
    </w:p>
    <w:p>
      <w:pPr>
        <w:pStyle w:val="List Paragraph"/>
        <w:spacing w:line="360" w:lineRule="auto"/>
        <w:jc w:val="both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en-US"/>
        </w:rPr>
        <w:t xml:space="preserve">3.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История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Немжановой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Татьяны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Барлдаевны</w:t>
      </w:r>
      <w:r>
        <w:rPr>
          <w:rStyle w:val="Нет"/>
          <w:sz w:val="28"/>
          <w:szCs w:val="28"/>
          <w:rtl w:val="0"/>
          <w:lang w:val="en-US"/>
        </w:rPr>
        <w:t>,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моей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бабушки</w:t>
      </w:r>
      <w:r>
        <w:rPr>
          <w:rStyle w:val="Нет"/>
          <w:sz w:val="28"/>
          <w:szCs w:val="28"/>
          <w:rtl w:val="0"/>
          <w:lang w:val="ru-RU"/>
        </w:rPr>
        <w:t xml:space="preserve">  </w:t>
      </w:r>
    </w:p>
    <w:p>
      <w:pPr>
        <w:pStyle w:val="List Paragraph"/>
        <w:spacing w:line="360" w:lineRule="auto"/>
        <w:jc w:val="both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en-US"/>
        </w:rPr>
        <w:t>4.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История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Каблунова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Эренцена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Явгаевича</w:t>
      </w:r>
      <w:r>
        <w:rPr>
          <w:rStyle w:val="Нет"/>
          <w:sz w:val="28"/>
          <w:szCs w:val="28"/>
          <w:rtl w:val="0"/>
          <w:lang w:val="en-US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моего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прапрадедушки</w:t>
      </w:r>
      <w:r>
        <w:rPr>
          <w:rStyle w:val="Нет"/>
          <w:sz w:val="28"/>
          <w:szCs w:val="28"/>
          <w:rtl w:val="0"/>
          <w:lang w:val="ru-RU"/>
        </w:rPr>
        <w:t xml:space="preserve">                                                      </w:t>
      </w:r>
    </w:p>
    <w:p>
      <w:pPr>
        <w:pStyle w:val="List Paragraph"/>
        <w:spacing w:line="360" w:lineRule="auto"/>
        <w:jc w:val="both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ind w:left="0" w:firstLine="0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        Заключение   </w:t>
      </w:r>
      <w:r>
        <w:rPr>
          <w:rStyle w:val="Нет"/>
          <w:sz w:val="28"/>
          <w:szCs w:val="28"/>
          <w:rtl w:val="0"/>
          <w:lang w:val="ru-RU"/>
        </w:rPr>
        <w:t xml:space="preserve">                                                                                                                                     </w:t>
      </w:r>
    </w:p>
    <w:p>
      <w:pPr>
        <w:pStyle w:val="Основной текст A"/>
        <w:spacing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 </w:t>
      </w:r>
    </w:p>
    <w:p>
      <w:pPr>
        <w:pStyle w:val="Основной текст A"/>
        <w:spacing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         Список литературы 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</w:p>
    <w:p>
      <w:pPr>
        <w:pStyle w:val="Основной текст A"/>
        <w:spacing w:line="360" w:lineRule="auto"/>
        <w:jc w:val="both"/>
        <w:rPr>
          <w:rStyle w:val="Нет"/>
          <w:sz w:val="28"/>
          <w:szCs w:val="28"/>
        </w:rPr>
      </w:pPr>
    </w:p>
    <w:p>
      <w:pPr>
        <w:pStyle w:val="Основной текст A"/>
        <w:spacing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    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Приложение                                                                                </w:t>
      </w:r>
    </w:p>
    <w:p>
      <w:pPr>
        <w:pStyle w:val="Основной текст A"/>
        <w:spacing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   </w:t>
      </w:r>
    </w:p>
    <w:p>
      <w:pPr>
        <w:pStyle w:val="Основной текст A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        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 xml:space="preserve">                                              </w:t>
      </w:r>
    </w:p>
    <w:p>
      <w:pPr>
        <w:pStyle w:val="Основной текст A"/>
        <w:spacing w:line="360" w:lineRule="auto"/>
        <w:jc w:val="both"/>
        <w:rPr>
          <w:rStyle w:val="Нет"/>
          <w:b w:val="1"/>
          <w:bCs w:val="1"/>
          <w:sz w:val="28"/>
          <w:szCs w:val="28"/>
          <w:lang w:val="en-US"/>
        </w:rPr>
      </w:pPr>
    </w:p>
    <w:p>
      <w:pPr>
        <w:pStyle w:val="Основной текст A"/>
        <w:spacing w:line="360" w:lineRule="auto"/>
        <w:jc w:val="both"/>
        <w:rPr>
          <w:rStyle w:val="Нет"/>
        </w:rPr>
      </w:pPr>
    </w:p>
    <w:p>
      <w:pPr>
        <w:pStyle w:val="Основной текст A"/>
        <w:spacing w:line="360" w:lineRule="auto"/>
        <w:jc w:val="both"/>
        <w:rPr>
          <w:rStyle w:val="Нет"/>
        </w:rPr>
      </w:pPr>
    </w:p>
    <w:p>
      <w:pPr>
        <w:pStyle w:val="Основной текст A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сновной текст A"/>
        <w:spacing w:line="360" w:lineRule="auto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Основной текст A"/>
        <w:spacing w:line="360" w:lineRule="auto"/>
        <w:jc w:val="center"/>
        <w:rPr>
          <w:rStyle w:val="Нет"/>
        </w:rPr>
      </w:pPr>
    </w:p>
    <w:p>
      <w:pPr>
        <w:pStyle w:val="Основной текст A"/>
        <w:spacing w:line="360" w:lineRule="auto"/>
        <w:jc w:val="center"/>
        <w:rPr>
          <w:rStyle w:val="Нет"/>
        </w:rPr>
      </w:pPr>
    </w:p>
    <w:p>
      <w:pPr>
        <w:pStyle w:val="Основной текст A"/>
        <w:spacing w:line="360" w:lineRule="auto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Боль репрессий в судьбе калмыцкого народа</w:t>
      </w:r>
    </w:p>
    <w:p>
      <w:pPr>
        <w:pStyle w:val="Основной текст A"/>
        <w:spacing w:line="360" w:lineRule="auto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Normal (Web)"/>
        <w:spacing w:before="0" w:after="0" w:line="336" w:lineRule="auto"/>
        <w:rPr>
          <w:rStyle w:val="Нет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Нет"/>
          <w:sz w:val="28"/>
          <w:szCs w:val="28"/>
          <w:rtl w:val="0"/>
          <w:lang w:val="ru-RU"/>
        </w:rPr>
        <w:t xml:space="preserve"> 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Наша жизнь началась не сейчас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не сегодня она и закончится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Многие века создавалась история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Великие люди — ученые и воины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герои и мудрецы — по крупицам создавали нашу жизнь такой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какой она досталась нам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каждый момент этой жизни возможен только потому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что были столетия до него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Об этом мы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,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дети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,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должны постоянно помнить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это мы должны четко осознавать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чтобы продолжать жить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оставаться полноценными людьми — связующим звеном в непрерывном потоке времени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Normal (Web)"/>
        <w:spacing w:before="0" w:after="0" w:line="440" w:lineRule="atLeast"/>
        <w:ind w:firstLine="600"/>
        <w:jc w:val="both"/>
        <w:rPr>
          <w:rStyle w:val="Нет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Память о наших предках составляет главное богатство души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Ведь для того чтобы мы сейчас жили и были такими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какие мы есть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многие поколения людей возводили наше общество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делали жизнь такой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какой увидели ее мы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Да и в нас самих — прямое продолжение нравственных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культурных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исторических ценностей дедов и прадедов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Память об ушедших родственниках более священна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чем память о выдающихся деятелях прошлого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Именно прошлые поколения создали нас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сегодняшних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возвысили наши мысли и чувства до вершин человеческой мудрости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Потому мы всегда должны хранить в своей памяти след той человеческой красоты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тот огонь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который освещал жизнь ушедших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огонь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который они передали нам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а мы передадим нашим потомкам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Ведь человек утверждается в мире не только как мыслящее и чувствующее существо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но и как одно из звеньев в крепкой вечной цепи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соединяющей прошлое и будущее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Чем больше дорожит человек памятью своих отцов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дедов и прадедов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тем лучше осознает он свое место в этом мире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тем глубже чувствует свою ответственность за будущее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Normal (Web)"/>
        <w:spacing w:before="0" w:after="0" w:line="440" w:lineRule="atLeast"/>
        <w:ind w:firstLine="600"/>
        <w:jc w:val="both"/>
        <w:rPr>
          <w:rStyle w:val="Нет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А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Сухомлинский говорил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у кого нет в душе прошлого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у того не может быть и будущего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он был прав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 наших предках — корень нынешнего существования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истоки нашей чести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совести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достоинства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идеалов</w:t>
      </w:r>
      <w:r>
        <w:rPr>
          <w:rStyle w:val="Нет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Normal (Web)"/>
        <w:spacing w:before="0" w:after="0" w:line="440" w:lineRule="atLeast"/>
        <w:ind w:firstLine="600"/>
        <w:jc w:val="both"/>
        <w:rPr>
          <w:rStyle w:val="Нет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rPr>
          <w:rStyle w:val="Нет"/>
          <w:sz w:val="28"/>
          <w:szCs w:val="28"/>
        </w:rPr>
      </w:pPr>
    </w:p>
    <w:p>
      <w:pPr>
        <w:pStyle w:val="Основной текст A"/>
        <w:spacing w:line="360" w:lineRule="auto"/>
        <w:jc w:val="both"/>
        <w:rPr>
          <w:rStyle w:val="Нет"/>
          <w:sz w:val="28"/>
          <w:szCs w:val="28"/>
        </w:rPr>
      </w:pPr>
    </w:p>
    <w:p>
      <w:pPr>
        <w:pStyle w:val="Рубрика"/>
        <w:shd w:val="clear" w:color="auto" w:fill="ffffff"/>
        <w:spacing w:line="320" w:lineRule="atLeas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</w:rPr>
        <w:t xml:space="preserve"> </w:t>
      </w:r>
    </w:p>
    <w:p>
      <w:pPr>
        <w:pStyle w:val="Рубрика"/>
        <w:shd w:val="clear" w:color="auto" w:fill="ffffff"/>
        <w:spacing w:line="320" w:lineRule="atLeast"/>
        <w:rPr>
          <w:rStyle w:val="Нет"/>
          <w:sz w:val="28"/>
          <w:szCs w:val="28"/>
        </w:rPr>
      </w:pPr>
    </w:p>
    <w:p>
      <w:pPr>
        <w:pStyle w:val="Рубрика"/>
        <w:shd w:val="clear" w:color="auto" w:fill="ffffff"/>
        <w:spacing w:line="320" w:lineRule="atLeas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 xml:space="preserve">           </w:t>
      </w:r>
      <w:r>
        <w:rPr>
          <w:rStyle w:val="Нет"/>
          <w:sz w:val="28"/>
          <w:szCs w:val="28"/>
          <w:rtl w:val="0"/>
          <w:lang w:val="ru-RU"/>
        </w:rPr>
        <w:t xml:space="preserve">Операция </w:t>
      </w:r>
      <w:r>
        <w:rPr>
          <w:rStyle w:val="Нет"/>
          <w:sz w:val="28"/>
          <w:szCs w:val="28"/>
          <w:rtl w:val="0"/>
          <w:lang w:val="en-US"/>
        </w:rPr>
        <w:t>«</w:t>
      </w:r>
      <w:r>
        <w:rPr>
          <w:rStyle w:val="Нет"/>
          <w:sz w:val="28"/>
          <w:szCs w:val="28"/>
          <w:rtl w:val="0"/>
          <w:lang w:val="ru-RU"/>
        </w:rPr>
        <w:t>Улусы</w:t>
      </w:r>
      <w:r>
        <w:rPr>
          <w:rStyle w:val="Нет"/>
          <w:sz w:val="28"/>
          <w:szCs w:val="28"/>
          <w:rtl w:val="0"/>
          <w:lang w:val="en-US"/>
        </w:rPr>
        <w:t>»</w:t>
      </w:r>
    </w:p>
    <w:p>
      <w:pPr>
        <w:pStyle w:val="Рубрика"/>
        <w:shd w:val="clear" w:color="auto" w:fill="ffffff"/>
        <w:spacing w:line="320" w:lineRule="atLeast"/>
        <w:rPr>
          <w:rStyle w:val="Нет"/>
          <w:sz w:val="28"/>
          <w:szCs w:val="28"/>
        </w:rPr>
      </w:pPr>
    </w:p>
    <w:p>
      <w:pPr>
        <w:pStyle w:val="Normal (Web)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330000"/>
          <w:sz w:val="28"/>
          <w:szCs w:val="28"/>
          <w:u w:color="330000"/>
          <w14:textFill>
            <w14:solidFill>
              <w14:srgbClr w14:val="330000"/>
            </w14:solidFill>
          </w14:textFill>
        </w:rPr>
      </w:pP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      Накануне Отечественной войны в СССР складывалась очень сложная ситуация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Фактически государство погружалось в состояние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при котором общество могло разделиться в отношении к функционировавшему режиму власти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Именно так и случилось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Одна его часть поддерживала существующий строй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другая же представляла альтернативную силу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Безусловно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в этой обстановке власть делала все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чтобы не пошатнулись ее позиции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не были подорваны ее правила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en-US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Ужесточились меры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применяемые к малым народам и группам населения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выступавшим против режима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330000"/>
          <w:sz w:val="28"/>
          <w:szCs w:val="28"/>
          <w:u w:color="330000"/>
          <w14:textFill>
            <w14:solidFill>
              <w14:srgbClr w14:val="330000"/>
            </w14:solidFill>
          </w14:textFill>
        </w:rPr>
      </w:pP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       Среди мер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"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наказания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"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непослушных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неблагонадежных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en-US"/>
          <w14:textFill>
            <w14:solidFill>
              <w14:srgbClr w14:val="330000"/>
            </w14:solidFill>
          </w14:textFill>
        </w:rPr>
        <w:t>,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 к сожалению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en-US"/>
          <w14:textFill>
            <w14:solidFill>
              <w14:srgbClr w14:val="330000"/>
            </w14:solidFill>
          </w14:textFill>
        </w:rPr>
        <w:t>,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 всемерно использовалась и </w:t>
      </w:r>
      <w:r>
        <w:rPr>
          <w:rStyle w:val="Нет"/>
          <w:b w:val="1"/>
          <w:bCs w:val="1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депортация</w:t>
      </w:r>
      <w:r>
        <w:rPr>
          <w:rStyle w:val="Нет"/>
          <w:b w:val="1"/>
          <w:bCs w:val="1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.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Депортация</w:t>
      </w:r>
      <w:r>
        <w:rPr>
          <w:rStyle w:val="Нет"/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Hyperlink.0"/>
          <w:rFonts w:ascii="Arial" w:cs="Arial" w:hAnsi="Arial" w:eastAsia="Arial"/>
          <w:outline w:val="0"/>
          <w:color w:val="0b0080"/>
          <w:sz w:val="26"/>
          <w:szCs w:val="26"/>
          <w:u w:val="single" w:color="0b0080"/>
          <w:shd w:val="clear" w:color="auto" w:fill="ffffff"/>
          <w:lang w:val="ru-RU"/>
          <w14:textFill>
            <w14:solidFill>
              <w14:srgbClr w14:val="0B008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b0080"/>
          <w:sz w:val="26"/>
          <w:szCs w:val="26"/>
          <w:u w:val="single" w:color="0b0080"/>
          <w:shd w:val="clear" w:color="auto" w:fill="ffffff"/>
          <w:lang w:val="ru-RU"/>
          <w14:textFill>
            <w14:solidFill>
              <w14:srgbClr w14:val="0B0080"/>
            </w14:solidFill>
          </w14:textFill>
        </w:rPr>
        <w:instrText xml:space="preserve"> HYPERLINK "http://ru.wikipedia.org/wiki/%2525D0%25259B%2525D0%2525B0%2525D1%252582%2525D0%2525B8%2525D0%2525BD%2525D1%252581%2525D0%2525BA%2525D0%2525B8%2525D0%2525B9_%2525D1%25258F%2525D0%2525B7%2525D1%25258B%2525D0%2525BA"</w:instrText>
      </w:r>
      <w:r>
        <w:rPr>
          <w:rStyle w:val="Hyperlink.0"/>
          <w:rFonts w:ascii="Arial" w:cs="Arial" w:hAnsi="Arial" w:eastAsia="Arial"/>
          <w:outline w:val="0"/>
          <w:color w:val="0b0080"/>
          <w:sz w:val="26"/>
          <w:szCs w:val="26"/>
          <w:u w:val="single" w:color="0b0080"/>
          <w:shd w:val="clear" w:color="auto" w:fill="ffffff"/>
          <w:lang w:val="ru-RU"/>
          <w14:textFill>
            <w14:solidFill>
              <w14:srgbClr w14:val="0B0080"/>
            </w14:solidFill>
          </w14:textFill>
        </w:rPr>
        <w:fldChar w:fldCharType="separate" w:fldLock="0"/>
      </w:r>
      <w:r>
        <w:rPr>
          <w:rStyle w:val="Hyperlink.0"/>
          <w:rFonts w:ascii="Arial" w:hAnsi="Arial" w:hint="default"/>
          <w:outline w:val="0"/>
          <w:color w:val="0b0080"/>
          <w:sz w:val="26"/>
          <w:szCs w:val="26"/>
          <w:u w:val="single" w:color="0b0080"/>
          <w:shd w:val="clear" w:color="auto" w:fill="ffffff"/>
          <w:rtl w:val="0"/>
          <w:lang w:val="ru-RU"/>
          <w14:textFill>
            <w14:solidFill>
              <w14:srgbClr w14:val="0B0080"/>
            </w14:solidFill>
          </w14:textFill>
        </w:rPr>
        <w:t>лат</w:t>
      </w:r>
      <w:r>
        <w:rPr>
          <w:rStyle w:val="Hyperlink.0"/>
          <w:rFonts w:ascii="Arial" w:hAnsi="Arial"/>
          <w:outline w:val="0"/>
          <w:color w:val="0b0080"/>
          <w:sz w:val="26"/>
          <w:szCs w:val="26"/>
          <w:u w:val="single" w:color="0b0080"/>
          <w:shd w:val="clear" w:color="auto" w:fill="ffffff"/>
          <w:rtl w:val="0"/>
          <w:lang w:val="ru-RU"/>
          <w14:textFill>
            <w14:solidFill>
              <w14:srgbClr w14:val="0B0080"/>
            </w14:solidFill>
          </w14:textFill>
        </w:rPr>
        <w:t>.</w:t>
      </w:r>
      <w:r>
        <w:rPr/>
        <w:fldChar w:fldCharType="end" w:fldLock="0"/>
      </w:r>
      <w:r>
        <w:rPr>
          <w:rStyle w:val="Нет"/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" w:hAnsi="Arial"/>
          <w:i w:val="1"/>
          <w:iCs w:val="1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deportatio</w:t>
      </w:r>
      <w:r>
        <w:rPr>
          <w:rStyle w:val="Нет"/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— </w:t>
      </w:r>
      <w:r>
        <w:rPr>
          <w:rStyle w:val="Hyperlink.0"/>
          <w:rFonts w:ascii="Arial" w:cs="Arial" w:hAnsi="Arial" w:eastAsia="Arial"/>
          <w:outline w:val="0"/>
          <w:color w:val="0b0080"/>
          <w:sz w:val="26"/>
          <w:szCs w:val="26"/>
          <w:u w:val="single" w:color="0b0080"/>
          <w:shd w:val="clear" w:color="auto" w:fill="ffffff"/>
          <w:lang w:val="ru-RU"/>
          <w14:textFill>
            <w14:solidFill>
              <w14:srgbClr w14:val="0B008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b0080"/>
          <w:sz w:val="26"/>
          <w:szCs w:val="26"/>
          <w:u w:val="single" w:color="0b0080"/>
          <w:shd w:val="clear" w:color="auto" w:fill="ffffff"/>
          <w:lang w:val="ru-RU"/>
          <w14:textFill>
            <w14:solidFill>
              <w14:srgbClr w14:val="0B0080"/>
            </w14:solidFill>
          </w14:textFill>
        </w:rPr>
        <w:instrText xml:space="preserve"> HYPERLINK "http://ru.wikipedia.org/wiki/%2525D0%252598%2525D0%2525B7%2525D0%2525B3%2525D0%2525BD%2525D0%2525B0%2525D0%2525BD%2525D0%2525B8%2525D0%2525B5"</w:instrText>
      </w:r>
      <w:r>
        <w:rPr>
          <w:rStyle w:val="Hyperlink.0"/>
          <w:rFonts w:ascii="Arial" w:cs="Arial" w:hAnsi="Arial" w:eastAsia="Arial"/>
          <w:outline w:val="0"/>
          <w:color w:val="0b0080"/>
          <w:sz w:val="26"/>
          <w:szCs w:val="26"/>
          <w:u w:val="single" w:color="0b0080"/>
          <w:shd w:val="clear" w:color="auto" w:fill="ffffff"/>
          <w:lang w:val="ru-RU"/>
          <w14:textFill>
            <w14:solidFill>
              <w14:srgbClr w14:val="0B0080"/>
            </w14:solidFill>
          </w14:textFill>
        </w:rPr>
        <w:fldChar w:fldCharType="separate" w:fldLock="0"/>
      </w:r>
      <w:r>
        <w:rPr>
          <w:rStyle w:val="Hyperlink.0"/>
          <w:rFonts w:ascii="Arial" w:hAnsi="Arial" w:hint="default"/>
          <w:outline w:val="0"/>
          <w:color w:val="0b0080"/>
          <w:sz w:val="26"/>
          <w:szCs w:val="26"/>
          <w:u w:val="single" w:color="0b0080"/>
          <w:shd w:val="clear" w:color="auto" w:fill="ffffff"/>
          <w:rtl w:val="0"/>
          <w:lang w:val="ru-RU"/>
          <w14:textFill>
            <w14:solidFill>
              <w14:srgbClr w14:val="0B0080"/>
            </w14:solidFill>
          </w14:textFill>
        </w:rPr>
        <w:t>изгнание</w:t>
      </w:r>
      <w:r>
        <w:rPr/>
        <w:fldChar w:fldCharType="end" w:fldLock="0"/>
      </w:r>
      <w:r>
        <w:rPr>
          <w:rStyle w:val="Нет"/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outline w:val="0"/>
          <w:color w:val="0b0080"/>
          <w:sz w:val="26"/>
          <w:szCs w:val="26"/>
          <w:u w:val="single" w:color="0b0080"/>
          <w:shd w:val="clear" w:color="auto" w:fill="ffffff"/>
          <w:lang w:val="ru-RU"/>
          <w14:textFill>
            <w14:solidFill>
              <w14:srgbClr w14:val="0B008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b0080"/>
          <w:sz w:val="26"/>
          <w:szCs w:val="26"/>
          <w:u w:val="single" w:color="0b0080"/>
          <w:shd w:val="clear" w:color="auto" w:fill="ffffff"/>
          <w:lang w:val="ru-RU"/>
          <w14:textFill>
            <w14:solidFill>
              <w14:srgbClr w14:val="0B0080"/>
            </w14:solidFill>
          </w14:textFill>
        </w:rPr>
        <w:instrText xml:space="preserve"> HYPERLINK "http://ru.wikipedia.org/wiki/%2525D0%2525A1%2525D1%252581%2525D1%25258B%2525D0%2525BB%2525D0%2525BA%2525D0%2525B0_(%2525D0%2525BD%2525D0%2525B0%2525D0%2525BA%2525D0%2525B0%2525D0%2525B7%2525D0%2525B0%2525D0%2525BD%2525D0%2525B8%2525D0%2525B5)"</w:instrText>
      </w:r>
      <w:r>
        <w:rPr>
          <w:rStyle w:val="Hyperlink.0"/>
          <w:rFonts w:ascii="Arial" w:cs="Arial" w:hAnsi="Arial" w:eastAsia="Arial"/>
          <w:outline w:val="0"/>
          <w:color w:val="0b0080"/>
          <w:sz w:val="26"/>
          <w:szCs w:val="26"/>
          <w:u w:val="single" w:color="0b0080"/>
          <w:shd w:val="clear" w:color="auto" w:fill="ffffff"/>
          <w:lang w:val="ru-RU"/>
          <w14:textFill>
            <w14:solidFill>
              <w14:srgbClr w14:val="0B0080"/>
            </w14:solidFill>
          </w14:textFill>
        </w:rPr>
        <w:fldChar w:fldCharType="separate" w:fldLock="0"/>
      </w:r>
      <w:r>
        <w:rPr>
          <w:rStyle w:val="Hyperlink.0"/>
          <w:rFonts w:ascii="Arial" w:hAnsi="Arial" w:hint="default"/>
          <w:outline w:val="0"/>
          <w:color w:val="0b0080"/>
          <w:sz w:val="26"/>
          <w:szCs w:val="26"/>
          <w:u w:val="single" w:color="0b0080"/>
          <w:shd w:val="clear" w:color="auto" w:fill="ffffff"/>
          <w:rtl w:val="0"/>
          <w:lang w:val="ru-RU"/>
          <w14:textFill>
            <w14:solidFill>
              <w14:srgbClr w14:val="0B0080"/>
            </w14:solidFill>
          </w14:textFill>
        </w:rPr>
        <w:t>высылка</w:t>
      </w:r>
      <w:r>
        <w:rPr/>
        <w:fldChar w:fldCharType="end" w:fldLock="0"/>
      </w:r>
      <w:r>
        <w:rPr>
          <w:rStyle w:val="Нет"/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— </w:t>
      </w:r>
      <w:r>
        <w:rPr>
          <w:rStyle w:val="Нет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это</w:t>
      </w:r>
      <w:r>
        <w:rPr>
          <w:rStyle w:val="Нет"/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принудительная высылка лица или целой категории лиц в другое государство или другую местность</w:t>
      </w:r>
      <w:r>
        <w:rPr>
          <w:rStyle w:val="Нет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обычно — под конвоем</w:t>
      </w:r>
      <w:r>
        <w:rPr>
          <w:rStyle w:val="Нет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 </w:t>
      </w:r>
    </w:p>
    <w:p>
      <w:pPr>
        <w:pStyle w:val="Normal (Web)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330000"/>
          <w:sz w:val="28"/>
          <w:szCs w:val="28"/>
          <w:u w:color="330000"/>
          <w14:textFill>
            <w14:solidFill>
              <w14:srgbClr w14:val="330000"/>
            </w14:solidFill>
          </w14:textFill>
        </w:rPr>
      </w:pP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    Как правило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все акции по переселению того или иного народа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групп населения имели юридическую базу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а именно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: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постановления Государственного Комитета Обороны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Президиума Верховного Совета СССР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решение ЦК партии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указы Совнаркома или другой государственной структуры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что и придавало им якобы законный характер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Проводимые депортации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"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объяснялись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"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целым комплексом причин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: "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неблагонадежность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",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конфессиональный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(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религиозный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)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фактор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выступление против преобразовательных мер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участие в бандформированиях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принадлежность к институтам отжившего строя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(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Прибалтика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западные районы Украины и Белоруссии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Молдавия и т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.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д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.).</w:t>
      </w:r>
    </w:p>
    <w:p>
      <w:pPr>
        <w:pStyle w:val="Normal (Web)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330000"/>
          <w:sz w:val="28"/>
          <w:szCs w:val="28"/>
          <w:u w:color="330000"/>
          <w14:textFill>
            <w14:solidFill>
              <w14:srgbClr w14:val="330000"/>
            </w14:solidFill>
          </w14:textFill>
        </w:rPr>
      </w:pP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     Накануне Великой Отечественной войны уже были депортированы в восточные районы РСФСР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Казахстан и республики Средней Азии отдельные контингенты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- 35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тыс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поляков и более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10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тыс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немцев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(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с Украины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), 172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тыс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корейцев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6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тыс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граждан иранской национальности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курды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</w:p>
    <w:p>
      <w:pPr>
        <w:pStyle w:val="Normal (Web)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330000"/>
          <w:sz w:val="28"/>
          <w:szCs w:val="28"/>
          <w:u w:color="330000"/>
          <w14:textFill>
            <w14:solidFill>
              <w14:srgbClr w14:val="330000"/>
            </w14:solidFill>
          </w14:textFill>
        </w:rPr>
      </w:pP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     В конце декабря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1943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года в круговорот переселений вовлекались граждане калмыцкой национальности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По данным переписей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в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1926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г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в стране проживало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132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тыс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калмыков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Непосредственно в Калмыцкой автономной области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(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с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4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ноября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1920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г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.)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численность населения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включая представителей других национальностей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составляла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134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тысячи шестьсот человек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330000"/>
          <w:sz w:val="28"/>
          <w:szCs w:val="28"/>
          <w:u w:color="330000"/>
          <w14:textFill>
            <w14:solidFill>
              <w14:srgbClr w14:val="330000"/>
            </w14:solidFill>
          </w14:textFill>
        </w:rPr>
      </w:pP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  27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декабря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1943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г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последовал Указ Президиума Верховного Совета СССР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а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28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декабря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-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постановление Совета Народных Комиссаров за подписью В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.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М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Молотова о ликвидации Калмыцкой АССР и о выселении калмыков в Алтайский и Красноярский края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Омскую и Новосибирскую области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</w:p>
    <w:p>
      <w:pPr>
        <w:pStyle w:val="Normal (Web)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330000"/>
          <w:sz w:val="28"/>
          <w:szCs w:val="28"/>
          <w:u w:color="330000"/>
          <w14:textFill>
            <w14:solidFill>
              <w14:srgbClr w14:val="330000"/>
            </w14:solidFill>
          </w14:textFill>
        </w:rPr>
      </w:pP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   В республике мало кто ведал о том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что предпринималось в верхних эшелонах власти против калмыцкого народа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Заслуженный работник культуры Калмыцкой АССР П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.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Э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Алексеева писала по этому поводу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: "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В нашем колхозе радио было только в правлении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газет получали мало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информации почти не было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...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Летом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1943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года появились слухи о выселении калмыков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но никто всерьез в это поверить не мог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Слухи ходили двоякие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: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то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вроде бы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будут выселять всех калмыков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то только семьи тех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кто ушел с немцами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...".</w:t>
      </w:r>
    </w:p>
    <w:p>
      <w:pPr>
        <w:pStyle w:val="Normal (Web)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330000"/>
          <w:sz w:val="28"/>
          <w:szCs w:val="28"/>
          <w:u w:color="330000"/>
          <w14:textFill>
            <w14:solidFill>
              <w14:srgbClr w14:val="330000"/>
            </w14:solidFill>
          </w14:textFill>
        </w:rPr>
      </w:pP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    Депортация калмыков рассматривалась как мера наказания народов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(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по определению Сталина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) "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за противодействие органам советской власти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борьбу против Красной Армии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",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как средство урегулирования национально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-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политического конфликта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возникшего с калмыками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В докладе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представленном Берией на имя Сталина в январе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1944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г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названа цифра переселенных к этому времени калмыков –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93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тыс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139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человек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Депортации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однако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продолжались с новой силой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11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марта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1944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г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последовало распоряжение СНК о перемещении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2400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калмыков из Ростовской в Омскую область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Это указание подтверждалось и приказом наркома внутренних дел СССР от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14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марта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После приказа Берии от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15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апреля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1944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г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о переселении всех граждан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принадлежавших к депортированным народам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в том числе проживавшим в соседних областях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началась кампания по выдворению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1057 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калмыков из Сталинградской области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затем еще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103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человек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Они отдельными группами демобилизовывались из Красной Армии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Из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156 843 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поступивших в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1944-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ом –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1945-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ом годах с фронта спецпереселенцев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(5943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офицера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20 209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сержантов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130 691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рядовой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)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калмыков было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4105 (57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офицеров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459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сержантов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3559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рядовых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).</w:t>
      </w:r>
    </w:p>
    <w:p>
      <w:pPr>
        <w:pStyle w:val="Normal (Web)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330000"/>
          <w:sz w:val="28"/>
          <w:szCs w:val="28"/>
          <w:u w:color="330000"/>
          <w14:textFill>
            <w14:solidFill>
              <w14:srgbClr w14:val="330000"/>
            </w14:solidFill>
          </w14:textFill>
        </w:rPr>
      </w:pP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      Многие из калмыков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депортированных на восток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не смогли перенести лишений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en-US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тягот переезда и тоску по родине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Одно за другим поступали сообщения из краев и областей о высокой смертности калмыков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-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спецпереселенцев как в пути следования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так и в районах прибытия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В первом квартале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1944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г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из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81 294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калмыков умерли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4205 (4,9%),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в первом квартале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1945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г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из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80 905 - 1288 (1,5%),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в первом квартале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1946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г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из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79 487 - 566 (0,7%).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С момента депортации и до апреля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1946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г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значилось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14 343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умерших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Рождаемость среди калмыков была крайне низкой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Они терпели неудобства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лишения от проводимых повторных переселений в тех краях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областях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республиках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в которые были определены для проживания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</w:p>
    <w:p>
      <w:pPr>
        <w:pStyle w:val="Normal (Web)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330000"/>
          <w:sz w:val="28"/>
          <w:szCs w:val="28"/>
          <w:u w:color="330000"/>
          <w14:textFill>
            <w14:solidFill>
              <w14:srgbClr w14:val="330000"/>
            </w14:solidFill>
          </w14:textFill>
        </w:rPr>
      </w:pP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       Всего в годы войны подверглись переселению народы и группы населения шестидесяти одной национальности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Были осуществлены грубейшие нарушения Основного Закона государства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-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Конституции СССР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попраны не только права народов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но и их государственность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поскольку ликвидировались автономные республики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области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Раны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нанесенные народам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никогда не смогут быть ими забыты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 w:line="360" w:lineRule="auto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    Тема депортации стала обсуждаться публично с конца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80-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ых годов после принятия в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1989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году Декларации Верховного Совета СССР «О признании незаконными преступными репрессированных актов против народов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подвергшихся насильственному переселению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,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и обеспечении их прав»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 xml:space="preserve">. 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ru-RU"/>
          <w14:textFill>
            <w14:solidFill>
              <w14:srgbClr w14:val="330000"/>
            </w14:solidFill>
          </w14:textFill>
        </w:rPr>
        <w:t>С этого времени проснувшаяся народная память стремилась освободиться от вытесненных в глубину сознания внутренних переживаний и проговорить свою боль вслух</w:t>
      </w:r>
      <w:r>
        <w:rPr>
          <w:rStyle w:val="Нет"/>
          <w:outline w:val="0"/>
          <w:color w:val="330000"/>
          <w:sz w:val="28"/>
          <w:szCs w:val="28"/>
          <w:u w:color="330000"/>
          <w:rtl w:val="0"/>
          <w:lang w:val="en-US"/>
          <w14:textFill>
            <w14:solidFill>
              <w14:srgbClr w14:val="330000"/>
            </w14:solidFill>
          </w14:textFill>
        </w:rPr>
        <w:t>.</w:t>
      </w:r>
    </w:p>
    <w:p>
      <w:pPr>
        <w:pStyle w:val="List Paragraph"/>
        <w:spacing w:line="360" w:lineRule="auto"/>
        <w:rPr>
          <w:rStyle w:val="Нет"/>
          <w:b w:val="1"/>
          <w:bCs w:val="1"/>
          <w:sz w:val="28"/>
          <w:szCs w:val="28"/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Когда я подросла</w:t>
      </w:r>
      <w:r>
        <w:rPr>
          <w:rStyle w:val="Нет"/>
          <w:sz w:val="28"/>
          <w:szCs w:val="28"/>
          <w:rtl w:val="0"/>
          <w:lang w:val="en-US"/>
        </w:rPr>
        <w:t>,</w:t>
      </w:r>
      <w:r>
        <w:rPr>
          <w:rStyle w:val="Нет"/>
          <w:sz w:val="28"/>
          <w:szCs w:val="28"/>
          <w:rtl w:val="0"/>
          <w:lang w:val="ru-RU"/>
        </w:rPr>
        <w:t xml:space="preserve"> поняла</w:t>
      </w:r>
      <w:r>
        <w:rPr>
          <w:rStyle w:val="Нет"/>
          <w:sz w:val="28"/>
          <w:szCs w:val="28"/>
          <w:rtl w:val="0"/>
          <w:lang w:val="en-US"/>
        </w:rPr>
        <w:t>,</w:t>
      </w:r>
      <w:r>
        <w:rPr>
          <w:rStyle w:val="Нет"/>
          <w:sz w:val="28"/>
          <w:szCs w:val="28"/>
          <w:rtl w:val="0"/>
          <w:lang w:val="ru-RU"/>
        </w:rPr>
        <w:t xml:space="preserve"> что в истории моего народа были такие тяжелые страницы</w:t>
      </w:r>
      <w:r>
        <w:rPr>
          <w:rStyle w:val="Нет"/>
          <w:sz w:val="28"/>
          <w:szCs w:val="28"/>
          <w:rtl w:val="0"/>
          <w:lang w:val="en-US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 Об этом вспоминали люди пожилого возраста</w:t>
      </w:r>
      <w:r>
        <w:rPr>
          <w:rStyle w:val="Нет"/>
          <w:sz w:val="28"/>
          <w:szCs w:val="28"/>
          <w:rtl w:val="0"/>
          <w:lang w:val="en-US"/>
        </w:rPr>
        <w:t>,</w:t>
      </w:r>
      <w:r>
        <w:rPr>
          <w:rStyle w:val="Нет"/>
          <w:sz w:val="28"/>
          <w:szCs w:val="28"/>
          <w:rtl w:val="0"/>
          <w:lang w:val="ru-RU"/>
        </w:rPr>
        <w:t xml:space="preserve"> рассказывали мои бабушка и дедушка</w:t>
      </w:r>
      <w:r>
        <w:rPr>
          <w:rStyle w:val="Нет"/>
          <w:sz w:val="28"/>
          <w:szCs w:val="28"/>
          <w:rtl w:val="0"/>
          <w:lang w:val="en-US"/>
        </w:rPr>
        <w:t>,</w:t>
      </w:r>
      <w:r>
        <w:rPr>
          <w:rStyle w:val="Нет"/>
          <w:sz w:val="28"/>
          <w:szCs w:val="28"/>
          <w:rtl w:val="0"/>
          <w:lang w:val="ru-RU"/>
        </w:rPr>
        <w:t xml:space="preserve"> учителя и делились воспоминаниями ветераны войны и труда</w:t>
      </w:r>
      <w:r>
        <w:rPr>
          <w:rStyle w:val="Нет"/>
          <w:sz w:val="28"/>
          <w:szCs w:val="28"/>
          <w:rtl w:val="0"/>
          <w:lang w:val="en-US"/>
        </w:rPr>
        <w:t>,</w:t>
      </w:r>
      <w:r>
        <w:rPr>
          <w:rStyle w:val="Нет"/>
          <w:sz w:val="28"/>
          <w:szCs w:val="28"/>
          <w:rtl w:val="0"/>
          <w:lang w:val="ru-RU"/>
        </w:rPr>
        <w:t xml:space="preserve"> которые приходили к нам в школу</w:t>
      </w:r>
      <w:r>
        <w:rPr>
          <w:rStyle w:val="Нет"/>
          <w:sz w:val="28"/>
          <w:szCs w:val="28"/>
          <w:rtl w:val="0"/>
          <w:lang w:val="en-US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 Когда я их слушала</w:t>
      </w:r>
      <w:r>
        <w:rPr>
          <w:rStyle w:val="Нет"/>
          <w:sz w:val="28"/>
          <w:szCs w:val="28"/>
          <w:rtl w:val="0"/>
          <w:lang w:val="en-US"/>
        </w:rPr>
        <w:t>,</w:t>
      </w:r>
      <w:r>
        <w:rPr>
          <w:rStyle w:val="Нет"/>
          <w:sz w:val="28"/>
          <w:szCs w:val="28"/>
          <w:rtl w:val="0"/>
          <w:lang w:val="ru-RU"/>
        </w:rPr>
        <w:t xml:space="preserve"> казалось</w:t>
      </w:r>
      <w:r>
        <w:rPr>
          <w:rStyle w:val="Нет"/>
          <w:sz w:val="28"/>
          <w:szCs w:val="28"/>
          <w:rtl w:val="0"/>
          <w:lang w:val="en-US"/>
        </w:rPr>
        <w:t>,</w:t>
      </w:r>
      <w:r>
        <w:rPr>
          <w:rStyle w:val="Нет"/>
          <w:sz w:val="28"/>
          <w:szCs w:val="28"/>
          <w:rtl w:val="0"/>
          <w:lang w:val="ru-RU"/>
        </w:rPr>
        <w:t xml:space="preserve"> что они рассказывали содержание какой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то книги</w:t>
      </w:r>
      <w:r>
        <w:rPr>
          <w:rStyle w:val="Нет"/>
          <w:sz w:val="28"/>
          <w:szCs w:val="28"/>
          <w:rtl w:val="0"/>
          <w:lang w:val="en-US"/>
        </w:rPr>
        <w:t>,</w:t>
      </w:r>
      <w:r>
        <w:rPr>
          <w:rStyle w:val="Нет"/>
          <w:sz w:val="28"/>
          <w:szCs w:val="28"/>
          <w:rtl w:val="0"/>
          <w:lang w:val="ru-RU"/>
        </w:rPr>
        <w:t xml:space="preserve"> что все эти ужасы происходили в другой жизни</w:t>
      </w:r>
      <w:r>
        <w:rPr>
          <w:rStyle w:val="Нет"/>
          <w:sz w:val="28"/>
          <w:szCs w:val="28"/>
          <w:rtl w:val="0"/>
          <w:lang w:val="en-US"/>
        </w:rPr>
        <w:t>,</w:t>
      </w:r>
      <w:r>
        <w:rPr>
          <w:rStyle w:val="Нет"/>
          <w:sz w:val="28"/>
          <w:szCs w:val="28"/>
          <w:rtl w:val="0"/>
          <w:lang w:val="ru-RU"/>
        </w:rPr>
        <w:t xml:space="preserve"> с другими людьми</w:t>
      </w:r>
      <w:r>
        <w:rPr>
          <w:rStyle w:val="Нет"/>
          <w:sz w:val="28"/>
          <w:szCs w:val="28"/>
          <w:rtl w:val="0"/>
          <w:lang w:val="en-US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Поэтому поставила перед собой цель </w:t>
      </w:r>
      <w:r>
        <w:rPr>
          <w:rStyle w:val="Нет"/>
          <w:sz w:val="28"/>
          <w:szCs w:val="28"/>
          <w:rtl w:val="0"/>
          <w:lang w:val="en-US"/>
        </w:rPr>
        <w:t>:</w:t>
      </w:r>
      <w:r>
        <w:rPr>
          <w:rStyle w:val="Нет"/>
          <w:sz w:val="28"/>
          <w:szCs w:val="28"/>
          <w:rtl w:val="0"/>
          <w:lang w:val="ru-RU"/>
        </w:rPr>
        <w:t xml:space="preserve"> подробно изучить историю калмыцкого народа и своей семьи</w:t>
      </w:r>
      <w:r>
        <w:rPr>
          <w:rStyle w:val="Нет"/>
          <w:sz w:val="28"/>
          <w:szCs w:val="28"/>
          <w:rtl w:val="0"/>
          <w:lang w:val="en-US"/>
        </w:rPr>
        <w:t>,</w:t>
      </w:r>
      <w:r>
        <w:rPr>
          <w:rStyle w:val="Нет"/>
          <w:sz w:val="28"/>
          <w:szCs w:val="28"/>
          <w:rtl w:val="0"/>
          <w:lang w:val="ru-RU"/>
        </w:rPr>
        <w:t xml:space="preserve"> особенно период пребывания в ссылке</w:t>
      </w:r>
      <w:r>
        <w:rPr>
          <w:rStyle w:val="Нет"/>
          <w:sz w:val="28"/>
          <w:szCs w:val="28"/>
          <w:rtl w:val="0"/>
          <w:lang w:val="en-US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Изучить</w:t>
      </w:r>
      <w:r>
        <w:rPr>
          <w:rStyle w:val="Нет"/>
          <w:sz w:val="28"/>
          <w:szCs w:val="28"/>
          <w:rtl w:val="0"/>
          <w:lang w:val="en-US"/>
        </w:rPr>
        <w:t>,</w:t>
      </w:r>
      <w:r>
        <w:rPr>
          <w:rStyle w:val="Нет"/>
          <w:sz w:val="28"/>
          <w:szCs w:val="28"/>
          <w:rtl w:val="0"/>
          <w:lang w:val="ru-RU"/>
        </w:rPr>
        <w:t xml:space="preserve"> чтобы знать и помнить</w:t>
      </w:r>
      <w:r>
        <w:rPr>
          <w:rStyle w:val="Нет"/>
          <w:sz w:val="28"/>
          <w:szCs w:val="28"/>
          <w:rtl w:val="0"/>
          <w:lang w:val="en-US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И вот передо мной страницы государственных документов</w:t>
      </w:r>
      <w:r>
        <w:rPr>
          <w:rStyle w:val="Нет"/>
          <w:sz w:val="28"/>
          <w:szCs w:val="28"/>
          <w:rtl w:val="0"/>
          <w:lang w:val="en-US"/>
        </w:rPr>
        <w:t>,</w:t>
      </w:r>
      <w:r>
        <w:rPr>
          <w:rStyle w:val="Нет"/>
          <w:sz w:val="28"/>
          <w:szCs w:val="28"/>
          <w:rtl w:val="0"/>
          <w:lang w:val="ru-RU"/>
        </w:rPr>
        <w:t xml:space="preserve"> на основании которых совершился акт несправедливости против целого народа </w:t>
      </w:r>
      <w:r>
        <w:rPr>
          <w:rStyle w:val="Нет"/>
          <w:sz w:val="28"/>
          <w:szCs w:val="28"/>
          <w:rtl w:val="0"/>
          <w:lang w:val="en-US"/>
        </w:rPr>
        <w:t>: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sz w:val="28"/>
          <w:szCs w:val="28"/>
          <w:rtl w:val="0"/>
          <w:lang w:val="ru-RU"/>
        </w:rPr>
        <w:t xml:space="preserve">27 </w:t>
      </w:r>
      <w:r>
        <w:rPr>
          <w:rStyle w:val="Нет"/>
          <w:sz w:val="28"/>
          <w:szCs w:val="28"/>
          <w:rtl w:val="0"/>
          <w:lang w:val="ru-RU"/>
        </w:rPr>
        <w:t xml:space="preserve">декабря </w:t>
      </w:r>
      <w:r>
        <w:rPr>
          <w:rStyle w:val="Нет"/>
          <w:sz w:val="28"/>
          <w:szCs w:val="28"/>
          <w:rtl w:val="0"/>
          <w:lang w:val="ru-RU"/>
        </w:rPr>
        <w:t xml:space="preserve">1943 </w:t>
      </w:r>
      <w:r>
        <w:rPr>
          <w:rStyle w:val="Нет"/>
          <w:sz w:val="28"/>
          <w:szCs w:val="28"/>
          <w:rtl w:val="0"/>
          <w:lang w:val="ru-RU"/>
        </w:rPr>
        <w:t>года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— Указ Президиума Верховного Совета СССР </w:t>
      </w:r>
      <w:r>
        <w:rPr>
          <w:rStyle w:val="Нет"/>
          <w:sz w:val="28"/>
          <w:szCs w:val="28"/>
          <w:rtl w:val="0"/>
          <w:lang w:val="en-US"/>
        </w:rPr>
        <w:t>«</w:t>
      </w:r>
      <w:r>
        <w:rPr>
          <w:rStyle w:val="Нет"/>
          <w:sz w:val="28"/>
          <w:szCs w:val="28"/>
          <w:rtl w:val="0"/>
          <w:lang w:val="ru-RU"/>
        </w:rPr>
        <w:t>О ликвидации калмыцкой АССР и образования Астраханской области в составе РСФСР</w:t>
      </w:r>
      <w:r>
        <w:rPr>
          <w:rStyle w:val="Нет"/>
          <w:sz w:val="28"/>
          <w:szCs w:val="28"/>
          <w:rtl w:val="0"/>
          <w:lang w:val="en-US"/>
        </w:rPr>
        <w:t xml:space="preserve">» 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sz w:val="28"/>
          <w:szCs w:val="28"/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sz w:val="28"/>
          <w:szCs w:val="28"/>
          <w:rtl w:val="0"/>
          <w:lang w:val="ru-RU"/>
        </w:rPr>
        <w:t xml:space="preserve">28 </w:t>
      </w:r>
      <w:r>
        <w:rPr>
          <w:rStyle w:val="Нет"/>
          <w:sz w:val="28"/>
          <w:szCs w:val="28"/>
          <w:rtl w:val="0"/>
          <w:lang w:val="ru-RU"/>
        </w:rPr>
        <w:t xml:space="preserve">декабря </w:t>
      </w:r>
      <w:r>
        <w:rPr>
          <w:rStyle w:val="Нет"/>
          <w:sz w:val="28"/>
          <w:szCs w:val="28"/>
          <w:rtl w:val="0"/>
          <w:lang w:val="ru-RU"/>
        </w:rPr>
        <w:t xml:space="preserve">1943 </w:t>
      </w:r>
      <w:r>
        <w:rPr>
          <w:rStyle w:val="Нет"/>
          <w:sz w:val="28"/>
          <w:szCs w:val="28"/>
          <w:rtl w:val="0"/>
          <w:lang w:val="ru-RU"/>
        </w:rPr>
        <w:t>года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sz w:val="28"/>
          <w:szCs w:val="28"/>
          <w:rtl w:val="0"/>
          <w:lang w:val="ru-RU"/>
        </w:rPr>
        <w:t>—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Постановление Совета Народных Комиссаров Союза СССР  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Всего лишь два документа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которые решили судьбу сотни тысяч людей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Написано немало книг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воспоминаний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например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«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Дорогой памяти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»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Панькина 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работы доктора исторических наук К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Максимова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творчестве всех поэтов и писателей Калмыкии нашла отражение тема депортации народа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Эти книги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воспоминания людей воссоздают страшные картины трагического изгнания калмыцкого народа в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Сибирь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прожившего там тринадцать тяжелых незабываемых лет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даже мы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дети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далекие от этих лет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представляем перед собой то далекое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раннее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холодное утро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28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декабря 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1943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когда началась карательная операция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«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Улусы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»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сборы семьям давалось не больше часа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Многие семьи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растерянные от неожиданно сложившейся беды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уходили из своих домов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не захватив теплой одежды и продуктов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Они были обречены на гибель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Людей доставляли к железнодорожным станциям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помещали по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40-50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человек в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«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теплушки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»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Изнурительный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страшный путь на Восток унес жизни десятков тысяч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калмыков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умиравших от холода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голода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болезней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История Немжановой Татьяны Барлдаевны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,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моей бабушки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Сколько людей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столько судеб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Ветеран труда РК и РФ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почетный житель п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Цаган Аман Немжанова Татьяна Барлдаевна родилась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21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июля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1938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года в селе Джакуевка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ныне п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Волжский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Отца звали Мингтеев Барлда Манджиевич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Мать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Мингтеева Му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Куукн Берденкеевна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Также у нее был братишка Григорий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семье разговаривали на родном языке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калмыцком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Придерживались всех традиций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обрядов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обычаев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Семья Мингтеевых на станцию пришли сами и успели сесть в последний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ваго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Так они попали в далекий Алтай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поселке Новофирсово Курьинского района единственную калмыцкую семью приняли радушно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Предоставили дом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работу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крупный рогатый скот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сейчас помню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вспоминает Татьяна Барлдаевна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нам относились хорошо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старались помочь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Я училась в школе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была единственной калмычкой среди русских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закончила семилетнюю школу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пошла работать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Спустя много лет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мы приехали на родину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Алтай очень отличается от Калмыкии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Там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ягоды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плодородная черная земля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а здесь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пески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бархан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ы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равно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были рады возвращению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История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Каблунова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Эренцена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Явгаевича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моего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прапрадедушки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нашем парке на стенде памяти воинов Великой Отечественной войны среди многих земляков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участников войны есть одна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очень дорогая для нашей семьи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родственников фамилия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Это Каблунов Эренцен Явгаевич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Это мой прапрадед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я о нем знаю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Конечно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я никогда его не видела и знаю только по рассказам своего дедушки Валерия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чировича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который был его первым внуком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 воспоминаниям прабабушки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Нины Прокопьевны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которая была женой его сына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Очира Эренценовича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по воспоминаниям других родственников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нашей заявке из архива была прислана анкета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 скудным записям которой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мы восстановили биографию прапрадеда Каблунова Эренцена Явгаевича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Родился он в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1897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в хитоне Табун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Арал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Шамбайского сельсовета в семье бедняка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потом семья вступила в колхоз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«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Улан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Мал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»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где он и работал до призыва в армию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службу в армию был отправлен Приволжским военкоматом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Астраханской области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годы гражданской войны служил в Бурятской краснознаменной народной Армии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1919-1921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годы в районе Калмбазара г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Астрахани была сформирована Бурятская народная конная дивизия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составе которой он состоял до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1935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1921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1923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годы из дивизия была направлена в Монголию и другие азиатские республики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где они помогали местному населению в установлении Советской власти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борьбе с остатками белогвардейцев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Их называли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«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Участниками Мира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»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чем есть документ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справка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Был демобилизован в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1935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справке сельского совета значатся супруга Джиргал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29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лет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сын Очир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лет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мой прадед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дочь Таня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Мирная жизнь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возвращение в свой колхоз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пока не грянула Великая Отечественная война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Снова война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числе первых был призван и прошел войну в числе защитников отечества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Эренцен Явгаевич участвовал в жестоких боях за Сталинград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раненым попал в плен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Прошел все круги ада пленного бойца и был освобожден в числе пленных Советской Армией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Только после освобождения он узнал о депортации своего народа в Сибирь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Начал поиски и в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1946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нашел свою семью в далёком сибирском селе Шила Сухобузимского района Красноярской области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Жена и двое детей дождались его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воссоединились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Жизнь продолжалась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Работали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восстанавливали сельское хозяйство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но мечта о родных местах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где похоронены родители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где прошла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молодост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ь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не давала душе покоя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Поэтому как только вышел указ о реабилитации калмыцкого народа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сразу начали готовиться к возвращению на свою малую Родину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Вернулись в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1958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решили остановиться в совхозе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«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Полынный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»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Юстинского района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Здесь и прожил Эренцен Явгаевич до самых последних своих дней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работал чабаном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построил дом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растил детей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воспитывал внуков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Здесь и похоронен после смерти в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1970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textdoc"/>
        <w:shd w:val="clear" w:color="auto" w:fill="ffffff"/>
        <w:spacing w:before="0" w:after="0" w:line="360" w:lineRule="auto"/>
        <w:jc w:val="both"/>
        <w:rPr>
          <w:rStyle w:val="Нет"/>
        </w:rPr>
      </w:pPr>
    </w:p>
    <w:p>
      <w:pPr>
        <w:pStyle w:val="Основной текст A"/>
        <w:spacing w:line="360" w:lineRule="auto"/>
        <w:rPr>
          <w:rStyle w:val="Нет"/>
        </w:rPr>
      </w:pPr>
    </w:p>
    <w:p>
      <w:pPr>
        <w:pStyle w:val="Основной текст A"/>
        <w:spacing w:line="360" w:lineRule="auto"/>
        <w:rPr>
          <w:rStyle w:val="Нет"/>
        </w:rPr>
      </w:pPr>
    </w:p>
    <w:p>
      <w:pPr>
        <w:pStyle w:val="Основной текст A"/>
        <w:spacing w:line="360" w:lineRule="auto"/>
        <w:rPr>
          <w:rStyle w:val="Нет"/>
        </w:rPr>
      </w:pPr>
    </w:p>
    <w:p>
      <w:pPr>
        <w:pStyle w:val="Основной текст A"/>
        <w:spacing w:line="360" w:lineRule="auto"/>
        <w:rPr>
          <w:rStyle w:val="Нет"/>
        </w:rPr>
      </w:pPr>
    </w:p>
    <w:p>
      <w:pPr>
        <w:pStyle w:val="Основной текст A"/>
        <w:spacing w:line="360" w:lineRule="auto"/>
        <w:rPr>
          <w:rStyle w:val="Нет"/>
        </w:rPr>
      </w:pPr>
    </w:p>
    <w:p>
      <w:pPr>
        <w:pStyle w:val="Основной текст A"/>
        <w:spacing w:line="360" w:lineRule="auto"/>
        <w:rPr>
          <w:rStyle w:val="Нет"/>
        </w:rPr>
      </w:pPr>
    </w:p>
    <w:p>
      <w:pPr>
        <w:pStyle w:val="Основной текст A"/>
        <w:spacing w:line="360" w:lineRule="auto"/>
        <w:rPr>
          <w:rStyle w:val="Нет"/>
        </w:rPr>
      </w:pPr>
    </w:p>
    <w:p>
      <w:pPr>
        <w:pStyle w:val="Основной текст A"/>
        <w:spacing w:line="360" w:lineRule="auto"/>
        <w:rPr>
          <w:rStyle w:val="Нет"/>
        </w:rPr>
      </w:pPr>
    </w:p>
    <w:p>
      <w:pPr>
        <w:pStyle w:val="Основной текст A"/>
        <w:spacing w:line="360" w:lineRule="auto"/>
        <w:rPr>
          <w:rStyle w:val="Нет"/>
        </w:rPr>
      </w:pPr>
    </w:p>
    <w:p>
      <w:pPr>
        <w:pStyle w:val="Основной текст A"/>
        <w:spacing w:line="360" w:lineRule="auto"/>
        <w:rPr>
          <w:rStyle w:val="Нет"/>
        </w:rPr>
      </w:pPr>
    </w:p>
    <w:p>
      <w:pPr>
        <w:pStyle w:val="Основной текст A"/>
        <w:spacing w:line="360" w:lineRule="auto"/>
        <w:rPr>
          <w:rStyle w:val="Нет"/>
        </w:rPr>
      </w:pPr>
    </w:p>
    <w:p>
      <w:pPr>
        <w:pStyle w:val="Основной текст A"/>
        <w:spacing w:line="360" w:lineRule="auto"/>
        <w:rPr>
          <w:rStyle w:val="Нет"/>
        </w:rPr>
      </w:pPr>
    </w:p>
    <w:p>
      <w:pPr>
        <w:pStyle w:val="Основной текст A"/>
        <w:spacing w:line="360" w:lineRule="auto"/>
        <w:rPr>
          <w:rStyle w:val="Нет"/>
        </w:rPr>
      </w:pPr>
    </w:p>
    <w:p>
      <w:pPr>
        <w:pStyle w:val="Основной текст A"/>
        <w:spacing w:line="360" w:lineRule="auto"/>
        <w:rPr>
          <w:rStyle w:val="Нет"/>
        </w:rPr>
      </w:pPr>
    </w:p>
    <w:p>
      <w:pPr>
        <w:pStyle w:val="Основной текст A"/>
        <w:spacing w:line="360" w:lineRule="auto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</w:p>
    <w:p>
      <w:pPr>
        <w:pStyle w:val="Основной текст A"/>
        <w:spacing w:line="360" w:lineRule="auto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Заключение</w:t>
      </w:r>
    </w:p>
    <w:p>
      <w:pPr>
        <w:pStyle w:val="Основной текст A"/>
        <w:spacing w:line="360" w:lineRule="auto"/>
        <w:rPr>
          <w:rStyle w:val="Нет"/>
          <w:b w:val="1"/>
          <w:bCs w:val="1"/>
          <w:sz w:val="28"/>
          <w:szCs w:val="28"/>
        </w:rPr>
      </w:pPr>
    </w:p>
    <w:p>
      <w:pPr>
        <w:pStyle w:val="Основной текст A"/>
        <w:spacing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Прямым результатом проведённой работы считаю ликвидацию «белого пятна» в моих знаниях об истории своей малой родины и её жителях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а также установление новых  данных о годах депортации калмыцкого народа в </w:t>
      </w:r>
      <w:r>
        <w:rPr>
          <w:rStyle w:val="Нет"/>
          <w:sz w:val="28"/>
          <w:szCs w:val="28"/>
          <w:rtl w:val="0"/>
          <w:lang w:val="ru-RU"/>
        </w:rPr>
        <w:t xml:space="preserve">1943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1957 </w:t>
      </w:r>
      <w:r>
        <w:rPr>
          <w:rStyle w:val="Нет"/>
          <w:sz w:val="28"/>
          <w:szCs w:val="28"/>
          <w:rtl w:val="0"/>
          <w:lang w:val="ru-RU"/>
        </w:rPr>
        <w:t>годах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Работа показала один из примеров политических репрессий эпохи сталинизма </w:t>
      </w:r>
      <w:r>
        <w:rPr>
          <w:rStyle w:val="Нет"/>
          <w:sz w:val="28"/>
          <w:szCs w:val="28"/>
          <w:rtl w:val="0"/>
          <w:lang w:val="ru-RU"/>
        </w:rPr>
        <w:t>30-40-</w:t>
      </w:r>
      <w:r>
        <w:rPr>
          <w:rStyle w:val="Нет"/>
          <w:sz w:val="28"/>
          <w:szCs w:val="28"/>
          <w:rtl w:val="0"/>
          <w:lang w:val="ru-RU"/>
        </w:rPr>
        <w:t xml:space="preserve">х годов </w:t>
      </w:r>
      <w:r>
        <w:rPr>
          <w:rStyle w:val="Нет"/>
          <w:sz w:val="28"/>
          <w:szCs w:val="28"/>
          <w:rtl w:val="0"/>
          <w:lang w:val="ru-RU"/>
        </w:rPr>
        <w:t xml:space="preserve">20 </w:t>
      </w:r>
      <w:r>
        <w:rPr>
          <w:rStyle w:val="Нет"/>
          <w:sz w:val="28"/>
          <w:szCs w:val="28"/>
          <w:rtl w:val="0"/>
          <w:lang w:val="ru-RU"/>
        </w:rPr>
        <w:t>века и проиллюстрировала одну из характерных особенностей тоталитарного режима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существовавшего в указанный период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Страшно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когда ты можешь быть репрессирован просто за словесную оценку чего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либо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ещё страшнее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когда репрессиям подвергались целые социальные группы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народы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Моя работа позволяет лучше понять сущность события и всю его трагичность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потому что не просто видим сухие цифры статистики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реального живого человека</w:t>
      </w:r>
      <w:r>
        <w:rPr>
          <w:rStyle w:val="Нет"/>
          <w:sz w:val="28"/>
          <w:szCs w:val="28"/>
          <w:rtl w:val="0"/>
          <w:lang w:val="en-US"/>
        </w:rPr>
        <w:t>,</w:t>
      </w:r>
      <w:r>
        <w:rPr>
          <w:rStyle w:val="Нет"/>
          <w:sz w:val="28"/>
          <w:szCs w:val="28"/>
          <w:rtl w:val="0"/>
          <w:lang w:val="ru-RU"/>
        </w:rPr>
        <w:t xml:space="preserve"> прошедшего сквозь это горе</w:t>
      </w:r>
      <w:r>
        <w:rPr>
          <w:rStyle w:val="Нет"/>
          <w:sz w:val="28"/>
          <w:szCs w:val="28"/>
          <w:rtl w:val="0"/>
          <w:lang w:val="ru-RU"/>
        </w:rPr>
        <w:t xml:space="preserve">.                                                    </w:t>
      </w:r>
    </w:p>
    <w:p>
      <w:pPr>
        <w:pStyle w:val="Основной текст A"/>
        <w:spacing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Суровые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13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лет изгнания объединили калмыцкий и русский народы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сблизили их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сделали духовно богаче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передали друг другу свои традиции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Дружба и любовь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вера и надежда – вот  великое счастье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надо беречь и лелеять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Вопреки ложным обвинениям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вопреки нечеловеческим трудностям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вопреки горьким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невосполнимым  потерям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калмыки в годы депортации оставались достойными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гордыми людьми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дружили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влюблялись и создавали свои семьи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A"/>
        <w:spacing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Исследуя данную тему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я узнала очень многое  о прошлом своего народа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Надо </w:t>
      </w:r>
      <w:r>
        <w:rPr>
          <w:rStyle w:val="Нет"/>
          <w:sz w:val="28"/>
          <w:szCs w:val="28"/>
          <w:rtl w:val="0"/>
          <w:lang w:val="en-US"/>
        </w:rPr>
        <w:t>помнить</w:t>
      </w:r>
      <w:r>
        <w:rPr>
          <w:rStyle w:val="Нет"/>
          <w:sz w:val="28"/>
          <w:szCs w:val="28"/>
          <w:rtl w:val="0"/>
          <w:lang w:val="en-US"/>
        </w:rPr>
        <w:t>,</w:t>
      </w:r>
      <w:r>
        <w:rPr>
          <w:rStyle w:val="Нет"/>
          <w:sz w:val="28"/>
          <w:szCs w:val="28"/>
          <w:rtl w:val="0"/>
          <w:lang w:val="ru-RU"/>
        </w:rPr>
        <w:t xml:space="preserve"> чтобы не дать повториться несправедливости</w:t>
      </w:r>
      <w:r>
        <w:rPr>
          <w:rStyle w:val="Нет"/>
          <w:sz w:val="28"/>
          <w:szCs w:val="28"/>
          <w:rtl w:val="0"/>
          <w:lang w:val="en-US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</w:p>
    <w:p>
      <w:pPr>
        <w:pStyle w:val="Основной текст7"/>
        <w:shd w:val="clear" w:color="auto" w:fill="auto"/>
        <w:spacing w:before="0"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Нет такой семьи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 которой хоть кто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нибудь не остался навечно в землях Сибири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Цифры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свидетельствуют о людских потерях в депортации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заставляют сегодня приходить в ужас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Если бы не эти трагические годы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 каким многочисленным народом были бы мы</w:t>
      </w:r>
      <w:r>
        <w:rPr>
          <w:rStyle w:val="Нет"/>
          <w:sz w:val="28"/>
          <w:szCs w:val="28"/>
          <w:rtl w:val="0"/>
          <w:lang w:val="ru-RU"/>
        </w:rPr>
        <w:t>!</w:t>
      </w:r>
    </w:p>
    <w:p>
      <w:pPr>
        <w:pStyle w:val="Основной текст7"/>
        <w:shd w:val="clear" w:color="auto" w:fill="auto"/>
        <w:spacing w:before="0" w:line="360" w:lineRule="auto"/>
        <w:jc w:val="both"/>
        <w:rPr>
          <w:rStyle w:val="Нет"/>
          <w:sz w:val="28"/>
          <w:szCs w:val="28"/>
        </w:rPr>
      </w:pPr>
    </w:p>
    <w:p>
      <w:pPr>
        <w:pStyle w:val="Основной текст7"/>
        <w:shd w:val="clear" w:color="auto" w:fill="auto"/>
        <w:spacing w:before="0"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                                </w:t>
      </w:r>
    </w:p>
    <w:p>
      <w:pPr>
        <w:pStyle w:val="Основной текст A"/>
        <w:spacing w:line="360" w:lineRule="auto"/>
        <w:jc w:val="both"/>
        <w:rPr>
          <w:rStyle w:val="Нет"/>
          <w:sz w:val="28"/>
          <w:szCs w:val="28"/>
        </w:rPr>
      </w:pPr>
    </w:p>
    <w:p>
      <w:pPr>
        <w:pStyle w:val="Основной текст A"/>
        <w:spacing w:line="360" w:lineRule="auto"/>
        <w:jc w:val="both"/>
        <w:rPr>
          <w:rStyle w:val="Нет"/>
          <w:sz w:val="28"/>
          <w:szCs w:val="28"/>
        </w:rPr>
      </w:pPr>
    </w:p>
    <w:p>
      <w:pPr>
        <w:pStyle w:val="Основной текст A"/>
        <w:spacing w:line="360" w:lineRule="auto"/>
        <w:rPr>
          <w:rStyle w:val="Нет"/>
          <w:sz w:val="28"/>
          <w:szCs w:val="28"/>
        </w:rPr>
      </w:pPr>
    </w:p>
    <w:p>
      <w:pPr>
        <w:pStyle w:val="Основной текст A"/>
        <w:spacing w:line="360" w:lineRule="auto"/>
        <w:rPr>
          <w:rStyle w:val="Нет"/>
          <w:sz w:val="28"/>
          <w:szCs w:val="28"/>
        </w:rPr>
      </w:pPr>
    </w:p>
    <w:p>
      <w:pPr>
        <w:pStyle w:val="Основной текст A"/>
        <w:spacing w:line="360" w:lineRule="auto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Список литературы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Шураев 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Сибирячка из Харбы </w:t>
      </w:r>
      <w:r>
        <w:rPr>
          <w:rStyle w:val="Нет"/>
          <w:sz w:val="28"/>
          <w:szCs w:val="28"/>
          <w:rtl w:val="0"/>
          <w:lang w:val="ru-RU"/>
        </w:rPr>
        <w:t>//</w:t>
      </w:r>
      <w:r>
        <w:rPr>
          <w:rStyle w:val="Нет"/>
          <w:sz w:val="28"/>
          <w:szCs w:val="28"/>
          <w:rtl w:val="0"/>
          <w:lang w:val="ru-RU"/>
        </w:rPr>
        <w:t xml:space="preserve">Известия Калмыкии № </w:t>
      </w:r>
      <w:r>
        <w:rPr>
          <w:rStyle w:val="Нет"/>
          <w:sz w:val="28"/>
          <w:szCs w:val="28"/>
          <w:rtl w:val="0"/>
          <w:lang w:val="ru-RU"/>
        </w:rPr>
        <w:t>193 1997</w:t>
      </w:r>
      <w:r>
        <w:rPr>
          <w:rStyle w:val="Нет"/>
          <w:sz w:val="28"/>
          <w:szCs w:val="28"/>
          <w:rtl w:val="0"/>
          <w:lang w:val="ru-RU"/>
        </w:rPr>
        <w:t>г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Орлов Д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 времени и о себе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Воспоминания</w:t>
      </w:r>
      <w:r>
        <w:rPr>
          <w:rStyle w:val="Нет"/>
          <w:sz w:val="28"/>
          <w:szCs w:val="28"/>
          <w:rtl w:val="0"/>
          <w:lang w:val="ru-RU"/>
        </w:rPr>
        <w:t xml:space="preserve">) - </w:t>
      </w:r>
      <w:r>
        <w:rPr>
          <w:rStyle w:val="Нет"/>
          <w:sz w:val="28"/>
          <w:szCs w:val="28"/>
          <w:rtl w:val="0"/>
          <w:lang w:val="ru-RU"/>
        </w:rPr>
        <w:t>Э</w:t>
      </w:r>
      <w:r>
        <w:rPr>
          <w:rStyle w:val="Нет"/>
          <w:sz w:val="28"/>
          <w:szCs w:val="28"/>
          <w:rtl w:val="0"/>
          <w:lang w:val="ru-RU"/>
        </w:rPr>
        <w:t>.,2005</w:t>
      </w:r>
      <w:r>
        <w:rPr>
          <w:rStyle w:val="Нет"/>
          <w:sz w:val="28"/>
          <w:szCs w:val="28"/>
          <w:rtl w:val="0"/>
          <w:lang w:val="ru-RU"/>
        </w:rPr>
        <w:t>г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Васильев 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Годы страданий и боли</w:t>
      </w: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Элистинская панорама№</w:t>
      </w:r>
      <w:r>
        <w:rPr>
          <w:rStyle w:val="Нет"/>
          <w:sz w:val="28"/>
          <w:szCs w:val="28"/>
          <w:rtl w:val="0"/>
          <w:lang w:val="ru-RU"/>
        </w:rPr>
        <w:t>232 2006</w:t>
      </w:r>
      <w:r>
        <w:rPr>
          <w:rStyle w:val="Нет"/>
          <w:sz w:val="28"/>
          <w:szCs w:val="28"/>
          <w:rtl w:val="0"/>
          <w:lang w:val="ru-RU"/>
        </w:rPr>
        <w:t>г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Максимов</w:t>
      </w:r>
      <w:r>
        <w:rPr>
          <w:rStyle w:val="Нет"/>
          <w:sz w:val="28"/>
          <w:szCs w:val="28"/>
          <w:rtl w:val="0"/>
          <w:lang w:val="ru-RU"/>
        </w:rPr>
        <w:t xml:space="preserve">,  </w:t>
      </w:r>
      <w:r>
        <w:rPr>
          <w:rStyle w:val="Нет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 xml:space="preserve">.  </w:t>
      </w:r>
      <w:r>
        <w:rPr>
          <w:rStyle w:val="Нет"/>
          <w:sz w:val="28"/>
          <w:szCs w:val="28"/>
          <w:rtl w:val="0"/>
          <w:lang w:val="ru-RU"/>
        </w:rPr>
        <w:t>Великая Отечественная война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 xml:space="preserve">Калмыкия и калмыки </w:t>
      </w:r>
      <w:r>
        <w:rPr>
          <w:rStyle w:val="Нет"/>
          <w:sz w:val="28"/>
          <w:szCs w:val="28"/>
          <w:rtl w:val="0"/>
          <w:lang w:val="ru-RU"/>
        </w:rPr>
        <w:t xml:space="preserve">/ </w:t>
      </w:r>
      <w:r>
        <w:rPr>
          <w:rStyle w:val="Нет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Максимов</w:t>
      </w:r>
      <w:r>
        <w:rPr>
          <w:rStyle w:val="Нет"/>
          <w:sz w:val="28"/>
          <w:szCs w:val="28"/>
          <w:rtl w:val="0"/>
          <w:lang w:val="ru-RU"/>
        </w:rPr>
        <w:t xml:space="preserve">. - </w:t>
      </w:r>
      <w:r>
        <w:rPr>
          <w:rStyle w:val="Нет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 xml:space="preserve">. : </w:t>
      </w:r>
      <w:r>
        <w:rPr>
          <w:rStyle w:val="Нет"/>
          <w:sz w:val="28"/>
          <w:szCs w:val="28"/>
          <w:rtl w:val="0"/>
          <w:lang w:val="ru-RU"/>
        </w:rPr>
        <w:t>Наука</w:t>
      </w:r>
      <w:r>
        <w:rPr>
          <w:rStyle w:val="Нет"/>
          <w:sz w:val="28"/>
          <w:szCs w:val="28"/>
          <w:rtl w:val="0"/>
          <w:lang w:val="ru-RU"/>
        </w:rPr>
        <w:t xml:space="preserve">, 2010. -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 373.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Панькин А</w:t>
      </w:r>
      <w:r>
        <w:rPr>
          <w:rStyle w:val="Нет"/>
          <w:sz w:val="28"/>
          <w:szCs w:val="28"/>
          <w:rtl w:val="0"/>
          <w:lang w:val="en-US"/>
        </w:rPr>
        <w:t>.</w:t>
      </w:r>
      <w:r>
        <w:rPr>
          <w:rStyle w:val="Нет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en-US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  Дорогой памяти Э</w:t>
      </w:r>
      <w:r>
        <w:rPr>
          <w:rStyle w:val="Нет"/>
          <w:sz w:val="28"/>
          <w:szCs w:val="28"/>
          <w:rtl w:val="0"/>
          <w:lang w:val="en-US"/>
        </w:rPr>
        <w:t>.,</w:t>
      </w:r>
      <w:r>
        <w:rPr>
          <w:rStyle w:val="Нет"/>
          <w:sz w:val="28"/>
          <w:szCs w:val="28"/>
          <w:rtl w:val="0"/>
          <w:lang w:val="ru-RU"/>
        </w:rPr>
        <w:t xml:space="preserve"> 1994</w:t>
      </w:r>
      <w:r>
        <w:rPr>
          <w:rStyle w:val="Нет"/>
          <w:sz w:val="28"/>
          <w:szCs w:val="28"/>
          <w:rtl w:val="0"/>
          <w:lang w:val="ru-RU"/>
        </w:rPr>
        <w:t>г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Документальный фильм </w:t>
      </w:r>
      <w:r>
        <w:rPr>
          <w:rStyle w:val="Нет"/>
          <w:sz w:val="28"/>
          <w:szCs w:val="28"/>
          <w:rtl w:val="0"/>
          <w:lang w:val="en-US"/>
        </w:rPr>
        <w:t>«</w:t>
      </w:r>
      <w:r>
        <w:rPr>
          <w:rStyle w:val="Нет"/>
          <w:sz w:val="28"/>
          <w:szCs w:val="28"/>
          <w:rtl w:val="0"/>
          <w:lang w:val="ru-RU"/>
        </w:rPr>
        <w:t>Калмыки</w:t>
      </w:r>
      <w:r>
        <w:rPr>
          <w:rStyle w:val="Нет"/>
          <w:sz w:val="28"/>
          <w:szCs w:val="28"/>
          <w:rtl w:val="0"/>
          <w:lang w:val="en-US"/>
        </w:rPr>
        <w:t>,</w:t>
      </w:r>
      <w:r>
        <w:rPr>
          <w:rStyle w:val="Нет"/>
          <w:sz w:val="28"/>
          <w:szCs w:val="28"/>
          <w:rtl w:val="0"/>
          <w:lang w:val="ru-RU"/>
        </w:rPr>
        <w:t xml:space="preserve"> возвращение</w:t>
      </w:r>
      <w:r>
        <w:rPr>
          <w:rStyle w:val="Нет"/>
          <w:sz w:val="28"/>
          <w:szCs w:val="28"/>
          <w:rtl w:val="0"/>
          <w:lang w:val="en-US"/>
        </w:rPr>
        <w:t>»</w:t>
      </w:r>
      <w:r>
        <w:rPr>
          <w:rStyle w:val="Нет"/>
          <w:sz w:val="28"/>
          <w:szCs w:val="28"/>
          <w:rtl w:val="0"/>
          <w:lang w:val="ru-RU"/>
        </w:rPr>
        <w:t xml:space="preserve"> - </w:t>
      </w:r>
      <w:r>
        <w:rPr>
          <w:rStyle w:val="Нет"/>
          <w:sz w:val="28"/>
          <w:szCs w:val="28"/>
          <w:rtl w:val="0"/>
          <w:lang w:val="ru-RU"/>
        </w:rPr>
        <w:t>Э</w:t>
      </w:r>
      <w:r>
        <w:rPr>
          <w:rStyle w:val="Нет"/>
          <w:sz w:val="28"/>
          <w:szCs w:val="28"/>
          <w:rtl w:val="0"/>
          <w:lang w:val="en-US"/>
        </w:rPr>
        <w:t xml:space="preserve">., </w:t>
      </w:r>
      <w:r>
        <w:rPr>
          <w:rStyle w:val="Нет"/>
          <w:sz w:val="28"/>
          <w:szCs w:val="28"/>
          <w:rtl w:val="0"/>
          <w:lang w:val="ru-RU"/>
        </w:rPr>
        <w:t>20198</w:t>
      </w:r>
      <w:r>
        <w:rPr>
          <w:rStyle w:val="Нет"/>
          <w:sz w:val="28"/>
          <w:szCs w:val="28"/>
          <w:rtl w:val="0"/>
          <w:lang w:val="ru-RU"/>
        </w:rPr>
        <w:t>г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Личный архив Немжановой Т</w:t>
      </w:r>
      <w:r>
        <w:rPr>
          <w:rStyle w:val="Нет"/>
          <w:sz w:val="28"/>
          <w:szCs w:val="28"/>
          <w:rtl w:val="0"/>
          <w:lang w:val="en-US"/>
        </w:rPr>
        <w:t>.</w:t>
      </w:r>
      <w:r>
        <w:rPr>
          <w:rStyle w:val="Нет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en-US"/>
        </w:rPr>
        <w:t>.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Личный архив семьи Каблуновых</w:t>
      </w:r>
    </w:p>
    <w:p>
      <w:pPr>
        <w:pStyle w:val="List Paragraph"/>
        <w:spacing w:line="360" w:lineRule="auto"/>
        <w:ind w:left="0" w:firstLine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8. </w:t>
      </w:r>
      <w:r>
        <w:rPr>
          <w:rStyle w:val="Нет"/>
          <w:sz w:val="28"/>
          <w:szCs w:val="28"/>
          <w:rtl w:val="0"/>
          <w:lang w:val="ru-RU"/>
        </w:rPr>
        <w:t>Интернет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ресурсы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википедия</w:t>
      </w:r>
      <w:r>
        <w:rPr>
          <w:rStyle w:val="Нет"/>
          <w:sz w:val="28"/>
          <w:szCs w:val="28"/>
          <w:rtl w:val="0"/>
          <w:lang w:val="ru-RU"/>
        </w:rPr>
        <w:t>)</w:t>
      </w:r>
    </w:p>
    <w:p>
      <w:pPr>
        <w:pStyle w:val="List Paragraph"/>
        <w:spacing w:line="360" w:lineRule="auto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rPr>
          <w:rStyle w:val="Нет"/>
          <w:sz w:val="28"/>
          <w:szCs w:val="28"/>
        </w:rPr>
      </w:pPr>
    </w:p>
    <w:p>
      <w:pPr>
        <w:pStyle w:val="List Paragraph"/>
        <w:spacing w:line="360" w:lineRule="auto"/>
        <w:rPr>
          <w:rStyle w:val="Нет"/>
          <w:sz w:val="28"/>
          <w:szCs w:val="28"/>
        </w:rPr>
      </w:pPr>
    </w:p>
    <w:p>
      <w:pPr>
        <w:pStyle w:val="Основной текст A"/>
        <w:spacing w:line="360" w:lineRule="auto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Приложение</w:t>
      </w:r>
    </w:p>
    <w:p>
      <w:pPr>
        <w:pStyle w:val="Основной текст A"/>
        <w:spacing w:line="360" w:lineRule="auto"/>
        <w:jc w:val="center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Приложение №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1</w:t>
      </w:r>
    </w:p>
    <w:p>
      <w:pPr>
        <w:pStyle w:val="Основной текст1"/>
        <w:shd w:val="clear" w:color="auto" w:fill="auto"/>
        <w:spacing w:line="240" w:lineRule="auto"/>
        <w:ind w:firstLine="567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ДИРЕКТИВА НКВД СССР О НАЧАЛЕ ОПЕРАЦИИ </w:t>
      </w:r>
    </w:p>
    <w:p>
      <w:pPr>
        <w:pStyle w:val="Основной текст1"/>
        <w:shd w:val="clear" w:color="auto" w:fill="auto"/>
        <w:spacing w:line="240" w:lineRule="auto"/>
        <w:ind w:firstLine="567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ПО ВЫСЕЛЕНИЮ КАЛМЫЦКОГО НАСЕЛЕНИЯ</w:t>
      </w:r>
    </w:p>
    <w:p>
      <w:pPr>
        <w:pStyle w:val="Основной текст (19)"/>
        <w:shd w:val="clear" w:color="auto" w:fill="auto"/>
        <w:tabs>
          <w:tab w:val="left" w:pos="6237"/>
        </w:tabs>
        <w:spacing w:line="240" w:lineRule="auto"/>
        <w:ind w:firstLine="567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(19)"/>
        <w:shd w:val="clear" w:color="auto" w:fill="auto"/>
        <w:tabs>
          <w:tab w:val="left" w:pos="6237"/>
        </w:tabs>
        <w:spacing w:line="240" w:lineRule="auto"/>
        <w:ind w:firstLine="567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Элиста</w:t>
        <w:tab/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26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декабря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1943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сновной текст (19)"/>
        <w:shd w:val="clear" w:color="auto" w:fill="auto"/>
        <w:spacing w:before="0" w:after="0" w:line="240" w:lineRule="auto"/>
        <w:ind w:left="6237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Лично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Основной текст (19)"/>
        <w:shd w:val="clear" w:color="auto" w:fill="auto"/>
        <w:spacing w:before="0" w:after="0" w:line="240" w:lineRule="auto"/>
        <w:ind w:left="6237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Яшалта – Покотило </w:t>
      </w:r>
    </w:p>
    <w:p>
      <w:pPr>
        <w:pStyle w:val="Основной текст (19)"/>
        <w:shd w:val="clear" w:color="auto" w:fill="auto"/>
        <w:spacing w:before="0" w:after="0" w:line="240" w:lineRule="auto"/>
        <w:ind w:left="6237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Башанта – Митряшову</w:t>
      </w:r>
    </w:p>
    <w:p>
      <w:pPr>
        <w:pStyle w:val="Основной текст (18)"/>
        <w:shd w:val="clear" w:color="auto" w:fill="auto"/>
        <w:spacing w:line="240" w:lineRule="auto"/>
        <w:ind w:firstLine="567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распоряжению зам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наркома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Серова к операции приступите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декабря 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повторяю –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декабря 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рассветом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18)"/>
        <w:shd w:val="clear" w:color="auto" w:fill="auto"/>
        <w:spacing w:line="240" w:lineRule="auto"/>
        <w:ind w:firstLine="567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Примите все меры к своевременному развертыванию операции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Получение подтвердите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21)"/>
        <w:shd w:val="clear" w:color="auto" w:fill="auto"/>
        <w:spacing w:line="240" w:lineRule="auto"/>
        <w:ind w:firstLine="567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Маркеев</w:t>
      </w:r>
    </w:p>
    <w:p>
      <w:pPr>
        <w:pStyle w:val="Основной текст A"/>
        <w:spacing w:before="240"/>
        <w:ind w:firstLine="360"/>
      </w:pPr>
      <w:r>
        <w:rPr>
          <w:rStyle w:val="Нет"/>
          <w:rtl w:val="0"/>
          <w:lang w:val="ru-RU"/>
        </w:rPr>
        <w:t>Информцентр МВД РК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ХТ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</w:t>
      </w:r>
      <w:r>
        <w:rPr>
          <w:rStyle w:val="Нет"/>
          <w:rtl w:val="0"/>
          <w:lang w:val="ru-RU"/>
        </w:rPr>
        <w:t xml:space="preserve">. 1, </w:t>
      </w:r>
      <w:r>
        <w:rPr>
          <w:rStyle w:val="Нет"/>
          <w:rtl w:val="0"/>
          <w:lang w:val="ru-RU"/>
        </w:rPr>
        <w:t>л</w:t>
      </w:r>
      <w:r>
        <w:rPr>
          <w:rStyle w:val="Нет"/>
          <w:rtl w:val="0"/>
          <w:lang w:val="ru-RU"/>
        </w:rPr>
        <w:t xml:space="preserve">. 93. </w:t>
      </w:r>
      <w:r>
        <w:rPr>
          <w:rStyle w:val="Нет"/>
          <w:rtl w:val="0"/>
          <w:lang w:val="ru-RU"/>
        </w:rPr>
        <w:t>Копия</w:t>
      </w:r>
      <w:r>
        <w:rPr>
          <w:rStyle w:val="Нет"/>
          <w:rtl w:val="0"/>
          <w:lang w:val="ru-RU"/>
        </w:rPr>
        <w:t>.</w:t>
      </w:r>
    </w:p>
    <w:p>
      <w:pPr>
        <w:pStyle w:val="Основной текст A"/>
        <w:spacing w:before="240"/>
        <w:ind w:firstLine="360"/>
        <w:rPr>
          <w:rStyle w:val="Нет"/>
          <w:sz w:val="28"/>
          <w:szCs w:val="28"/>
        </w:rPr>
      </w:pPr>
    </w:p>
    <w:p>
      <w:pPr>
        <w:pStyle w:val="Основной текст A"/>
        <w:spacing w:before="240"/>
        <w:ind w:firstLine="360"/>
        <w:rPr>
          <w:rStyle w:val="Нет"/>
          <w:sz w:val="28"/>
          <w:szCs w:val="28"/>
        </w:rPr>
      </w:pPr>
    </w:p>
    <w:p>
      <w:pPr>
        <w:pStyle w:val="Основной текст A"/>
        <w:spacing w:before="240"/>
        <w:ind w:firstLine="360"/>
        <w:rPr>
          <w:rStyle w:val="Нет"/>
          <w:sz w:val="28"/>
          <w:szCs w:val="28"/>
        </w:rPr>
      </w:pPr>
    </w:p>
    <w:p>
      <w:pPr>
        <w:pStyle w:val="Основной текст A"/>
        <w:spacing w:before="240"/>
        <w:ind w:firstLine="360"/>
        <w:rPr>
          <w:rStyle w:val="Нет"/>
          <w:sz w:val="28"/>
          <w:szCs w:val="28"/>
        </w:rPr>
      </w:pPr>
    </w:p>
    <w:p>
      <w:pPr>
        <w:pStyle w:val="Основной текст A"/>
        <w:spacing w:before="240"/>
        <w:ind w:firstLine="360"/>
        <w:rPr>
          <w:rStyle w:val="Нет"/>
          <w:sz w:val="28"/>
          <w:szCs w:val="28"/>
        </w:rPr>
      </w:pPr>
    </w:p>
    <w:p>
      <w:pPr>
        <w:pStyle w:val="Основной текст A"/>
        <w:spacing w:before="240"/>
        <w:ind w:firstLine="360"/>
        <w:rPr>
          <w:rStyle w:val="Нет"/>
          <w:sz w:val="28"/>
          <w:szCs w:val="28"/>
        </w:rPr>
      </w:pPr>
    </w:p>
    <w:p>
      <w:pPr>
        <w:pStyle w:val="Основной текст A"/>
        <w:spacing w:before="240"/>
        <w:ind w:firstLine="360"/>
        <w:rPr>
          <w:rStyle w:val="Нет"/>
          <w:sz w:val="28"/>
          <w:szCs w:val="28"/>
        </w:rPr>
      </w:pPr>
    </w:p>
    <w:p>
      <w:pPr>
        <w:pStyle w:val="Основной текст A"/>
        <w:spacing w:before="240"/>
        <w:ind w:firstLine="360"/>
        <w:rPr>
          <w:rStyle w:val="Нет"/>
          <w:sz w:val="28"/>
          <w:szCs w:val="28"/>
        </w:rPr>
      </w:pPr>
    </w:p>
    <w:p>
      <w:pPr>
        <w:pStyle w:val="Основной текст A"/>
        <w:spacing w:before="240"/>
        <w:ind w:firstLine="360"/>
        <w:rPr>
          <w:rStyle w:val="Нет"/>
          <w:sz w:val="28"/>
          <w:szCs w:val="28"/>
        </w:rPr>
      </w:pPr>
    </w:p>
    <w:p>
      <w:pPr>
        <w:pStyle w:val="Основной текст A"/>
        <w:spacing w:before="240"/>
        <w:ind w:firstLine="360"/>
        <w:rPr>
          <w:rStyle w:val="Нет"/>
          <w:sz w:val="28"/>
          <w:szCs w:val="28"/>
        </w:rPr>
      </w:pPr>
    </w:p>
    <w:p>
      <w:pPr>
        <w:pStyle w:val="Основной текст A"/>
        <w:spacing w:before="24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Ссылка калмыков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как это было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сб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док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 материалов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 xml:space="preserve">. 1, </w:t>
      </w:r>
      <w:r>
        <w:rPr>
          <w:rStyle w:val="Нет"/>
          <w:sz w:val="28"/>
          <w:szCs w:val="28"/>
          <w:rtl w:val="0"/>
          <w:lang w:val="ru-RU"/>
        </w:rPr>
        <w:t>кн</w:t>
      </w:r>
      <w:r>
        <w:rPr>
          <w:rStyle w:val="Нет"/>
          <w:sz w:val="28"/>
          <w:szCs w:val="28"/>
          <w:rtl w:val="0"/>
          <w:lang w:val="ru-RU"/>
        </w:rPr>
        <w:t xml:space="preserve">. 1. </w:t>
      </w:r>
      <w:r>
        <w:rPr>
          <w:rStyle w:val="Нет"/>
          <w:sz w:val="28"/>
          <w:szCs w:val="28"/>
          <w:rtl w:val="0"/>
          <w:lang w:val="ru-RU"/>
        </w:rPr>
        <w:t>– Элиста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Калмыцкое кн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изд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во</w:t>
      </w:r>
      <w:r>
        <w:rPr>
          <w:rStyle w:val="Нет"/>
          <w:sz w:val="28"/>
          <w:szCs w:val="28"/>
          <w:rtl w:val="0"/>
          <w:lang w:val="ru-RU"/>
        </w:rPr>
        <w:t xml:space="preserve">, 1993. </w:t>
      </w:r>
      <w:r>
        <w:rPr>
          <w:rStyle w:val="Нет"/>
          <w:sz w:val="28"/>
          <w:szCs w:val="28"/>
          <w:rtl w:val="0"/>
          <w:lang w:val="ru-RU"/>
        </w:rPr>
        <w:t>– С</w:t>
      </w:r>
      <w:r>
        <w:rPr>
          <w:rStyle w:val="Нет"/>
          <w:sz w:val="28"/>
          <w:szCs w:val="28"/>
          <w:rtl w:val="0"/>
          <w:lang w:val="ru-RU"/>
        </w:rPr>
        <w:t xml:space="preserve">. 32.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Кн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памяти ссылки калмыцкого народа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Основной текст A"/>
        <w:spacing w:line="360" w:lineRule="auto"/>
        <w:rPr>
          <w:rStyle w:val="Нет"/>
          <w:b w:val="1"/>
          <w:bCs w:val="1"/>
          <w:sz w:val="28"/>
          <w:szCs w:val="28"/>
        </w:rPr>
      </w:pPr>
    </w:p>
    <w:p>
      <w:pPr>
        <w:pStyle w:val="Основной текст (2)"/>
        <w:shd w:val="clear" w:color="auto" w:fill="auto"/>
        <w:spacing w:before="0" w:after="0" w:line="240" w:lineRule="auto"/>
        <w:jc w:val="center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Приложение  №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2</w:t>
      </w:r>
    </w:p>
    <w:p>
      <w:pPr>
        <w:pStyle w:val="Основной текст (2)"/>
        <w:shd w:val="clear" w:color="auto" w:fill="auto"/>
        <w:spacing w:before="0" w:after="0" w:line="240" w:lineRule="auto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УКАЗ ПРЕЗИДИУМА ВЕРХОВНОГО СОВЕТА СССР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709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О ЛИКВИДАЦИИ КАЛМЫЦКОЙ АССР И</w:t>
      </w:r>
    </w:p>
    <w:p>
      <w:pPr>
        <w:pStyle w:val="Основной текст (2)"/>
        <w:shd w:val="clear" w:color="auto" w:fill="auto"/>
        <w:spacing w:before="0" w:after="0" w:line="240" w:lineRule="auto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ОБРАЗОВАНИИ АСТРАХАНСКОЙ ОБЛАСТИ В СОСТАВЕ РСФСР</w:t>
      </w:r>
    </w:p>
    <w:p>
      <w:pPr>
        <w:pStyle w:val="Основной текст (2)"/>
        <w:shd w:val="clear" w:color="auto" w:fill="auto"/>
        <w:spacing w:before="0" w:after="0" w:line="240" w:lineRule="auto"/>
        <w:ind w:left="20" w:right="40"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Учитывая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в период оккупации немецко–фашистскими захватчиками территории Калмыцкой АССР многие калмыки изменили Родине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вступали в организованные немцами воинские отряды для борьбы против Красной Армии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предавали немцам честных советских граждан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захватывали и передавали немцам эвакуированный из Ростовской области и Украины колхозный скот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после изгнания Красной Армией оккупантов организовывали банды и активно противодействуют органам Советской власти по восстановлению разрушенного немцами хозяйства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совершают бандитские налеты на колхозы и терроризируют окружающее население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–Президиум Верховного Совета СССР постановляет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сновной текст (2)"/>
        <w:numPr>
          <w:ilvl w:val="5"/>
          <w:numId w:val="8"/>
        </w:numPr>
        <w:shd w:val="clear" w:color="auto" w:fill="auto"/>
        <w:bidi w:val="0"/>
        <w:spacing w:before="0" w:after="0" w:line="240" w:lineRule="auto"/>
        <w:ind w:right="4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Всех калмыков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проживающих на территории Калмыцкой АССР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переселить в другие районы СССР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Калмыцкую АССР ликвидировать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Совету Народных Комиссаров СССР наделить калмыков в новых местах поселения землей и оказать им необходимую государственную помощь по хозяйственному устройству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numPr>
          <w:ilvl w:val="5"/>
          <w:numId w:val="9"/>
        </w:numPr>
        <w:shd w:val="clear" w:color="auto" w:fill="auto"/>
        <w:bidi w:val="0"/>
        <w:spacing w:before="0" w:after="0" w:line="24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Образовать в составе РСФСР Астраханскую область с центром в гор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Астрахани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before="0" w:after="0" w:line="240" w:lineRule="auto"/>
        <w:ind w:left="20" w:right="40"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Включить в состав Астраханской области районы бывшей Калмыцкой АССР – Долбанский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Кетченеровский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Лаганский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Приволжский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Троицкий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Улан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Хольский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Черноземельский и Юстинский и гор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Элиста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районы Астраханского округа – Владимировский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Володарский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Енотаевский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Икрянинский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Камызякский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Красноярский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Наримановский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Харабалинский и гор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Астрахань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before="0" w:after="0" w:line="240" w:lineRule="auto"/>
        <w:ind w:left="20"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Астраханский округ Сталинградской области ликвидировать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numPr>
          <w:ilvl w:val="5"/>
          <w:numId w:val="10"/>
        </w:numPr>
        <w:shd w:val="clear" w:color="auto" w:fill="auto"/>
        <w:bidi w:val="0"/>
        <w:spacing w:before="0" w:after="176" w:line="240" w:lineRule="auto"/>
        <w:ind w:right="4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Районы бывшей Калмыцкой АССР – Малодербетовский и Сарпинский включить в состав Сталинградской области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 xml:space="preserve">Западный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Башанта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Яшалтинский – включить в состав Ростовской области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Приютненский – в состав Ставропольского края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before="0" w:after="0" w:line="240" w:lineRule="auto"/>
        <w:ind w:left="60"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Председатель Президиума</w:t>
      </w:r>
    </w:p>
    <w:p>
      <w:pPr>
        <w:pStyle w:val="Основной текст (2)"/>
        <w:shd w:val="clear" w:color="auto" w:fill="auto"/>
        <w:spacing w:before="0" w:after="0" w:line="240" w:lineRule="auto"/>
        <w:ind w:left="60"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Верховного Совета СССР –</w:t>
      </w:r>
    </w:p>
    <w:p>
      <w:pPr>
        <w:pStyle w:val="Основной текст (2)"/>
        <w:shd w:val="clear" w:color="auto" w:fill="auto"/>
        <w:spacing w:before="0" w:after="0" w:line="240" w:lineRule="auto"/>
        <w:ind w:left="60" w:firstLine="709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(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М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Калинин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Основной текст (2)"/>
        <w:shd w:val="clear" w:color="auto" w:fill="auto"/>
        <w:spacing w:before="0" w:after="0" w:line="240" w:lineRule="auto"/>
        <w:ind w:left="60"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Секретарь Президиума </w:t>
      </w:r>
    </w:p>
    <w:p>
      <w:pPr>
        <w:pStyle w:val="Основной текст (2)"/>
        <w:shd w:val="clear" w:color="auto" w:fill="auto"/>
        <w:spacing w:before="0" w:after="0" w:line="240" w:lineRule="auto"/>
        <w:ind w:left="60"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Верховного Совета СССР – </w:t>
      </w:r>
    </w:p>
    <w:p>
      <w:pPr>
        <w:pStyle w:val="Основной текст (2)"/>
        <w:shd w:val="clear" w:color="auto" w:fill="auto"/>
        <w:spacing w:before="0" w:after="0" w:line="240" w:lineRule="auto"/>
        <w:ind w:left="60" w:firstLine="709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(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А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Горкин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Основной текст (2)"/>
        <w:shd w:val="clear" w:color="auto" w:fill="auto"/>
        <w:spacing w:before="0" w:after="0" w:line="240" w:lineRule="auto"/>
        <w:ind w:left="60" w:firstLine="709"/>
        <w:rPr>
          <w:rStyle w:val="Нет"/>
          <w:sz w:val="28"/>
          <w:szCs w:val="28"/>
        </w:rPr>
      </w:pPr>
    </w:p>
    <w:p>
      <w:pPr>
        <w:pStyle w:val="Основной текст (2)"/>
        <w:shd w:val="clear" w:color="auto" w:fill="auto"/>
        <w:spacing w:before="0" w:after="20" w:line="240" w:lineRule="auto"/>
        <w:ind w:left="20" w:hanging="20"/>
        <w:rPr>
          <w:rStyle w:val="Нет"/>
          <w:sz w:val="18"/>
          <w:szCs w:val="18"/>
        </w:rPr>
      </w:pPr>
      <w:r>
        <w:rPr>
          <w:rStyle w:val="Нет"/>
          <w:sz w:val="18"/>
          <w:szCs w:val="18"/>
          <w:rtl w:val="0"/>
          <w:lang w:val="ru-RU"/>
        </w:rPr>
        <w:t>Москва</w:t>
      </w:r>
      <w:r>
        <w:rPr>
          <w:rStyle w:val="Нет"/>
          <w:sz w:val="18"/>
          <w:szCs w:val="18"/>
          <w:rtl w:val="0"/>
          <w:lang w:val="ru-RU"/>
        </w:rPr>
        <w:t xml:space="preserve">, </w:t>
      </w:r>
      <w:r>
        <w:rPr>
          <w:rStyle w:val="Нет"/>
          <w:sz w:val="18"/>
          <w:szCs w:val="18"/>
          <w:rtl w:val="0"/>
          <w:lang w:val="ru-RU"/>
        </w:rPr>
        <w:t>Кремль</w:t>
      </w:r>
    </w:p>
    <w:p>
      <w:pPr>
        <w:pStyle w:val="Основной текст (2)"/>
        <w:shd w:val="clear" w:color="auto" w:fill="auto"/>
        <w:spacing w:before="0" w:after="0" w:line="240" w:lineRule="auto"/>
        <w:ind w:left="20" w:hanging="20"/>
        <w:rPr>
          <w:rStyle w:val="Нет"/>
          <w:sz w:val="18"/>
          <w:szCs w:val="18"/>
        </w:rPr>
      </w:pPr>
      <w:r>
        <w:rPr>
          <w:rStyle w:val="Нет"/>
          <w:sz w:val="18"/>
          <w:szCs w:val="18"/>
          <w:rtl w:val="0"/>
          <w:lang w:val="ru-RU"/>
        </w:rPr>
        <w:t xml:space="preserve">27 </w:t>
      </w:r>
      <w:r>
        <w:rPr>
          <w:rStyle w:val="Нет"/>
          <w:sz w:val="18"/>
          <w:szCs w:val="18"/>
          <w:rtl w:val="0"/>
          <w:lang w:val="ru-RU"/>
        </w:rPr>
        <w:t xml:space="preserve">декабря </w:t>
      </w:r>
      <w:r>
        <w:rPr>
          <w:rStyle w:val="Нет"/>
          <w:sz w:val="18"/>
          <w:szCs w:val="18"/>
          <w:rtl w:val="0"/>
          <w:lang w:val="ru-RU"/>
        </w:rPr>
        <w:t xml:space="preserve">1943 </w:t>
      </w:r>
      <w:r>
        <w:rPr>
          <w:rStyle w:val="Нет"/>
          <w:sz w:val="18"/>
          <w:szCs w:val="18"/>
          <w:rtl w:val="0"/>
          <w:lang w:val="ru-RU"/>
        </w:rPr>
        <w:t>г</w:t>
      </w:r>
      <w:r>
        <w:rPr>
          <w:rStyle w:val="Нет"/>
          <w:sz w:val="18"/>
          <w:szCs w:val="18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before="0" w:after="0" w:line="240" w:lineRule="auto"/>
        <w:ind w:left="20" w:hanging="20"/>
        <w:rPr>
          <w:rStyle w:val="Нет"/>
          <w:sz w:val="18"/>
          <w:szCs w:val="18"/>
        </w:rPr>
      </w:pPr>
    </w:p>
    <w:p>
      <w:pPr>
        <w:pStyle w:val="Основной текст (2)"/>
        <w:shd w:val="clear" w:color="auto" w:fill="auto"/>
        <w:spacing w:before="0" w:after="0" w:line="240" w:lineRule="auto"/>
        <w:ind w:left="20" w:hanging="20"/>
        <w:rPr>
          <w:rStyle w:val="Нет"/>
          <w:sz w:val="18"/>
          <w:szCs w:val="18"/>
        </w:rPr>
      </w:pPr>
      <w:r>
        <w:rPr>
          <w:rStyle w:val="Нет"/>
          <w:sz w:val="18"/>
          <w:szCs w:val="18"/>
          <w:rtl w:val="0"/>
          <w:lang w:val="ru-RU"/>
        </w:rPr>
        <w:t>ЦХСД</w:t>
      </w:r>
      <w:r>
        <w:rPr>
          <w:rStyle w:val="Нет"/>
          <w:sz w:val="18"/>
          <w:szCs w:val="18"/>
          <w:rtl w:val="0"/>
          <w:lang w:val="ru-RU"/>
        </w:rPr>
        <w:t xml:space="preserve">, </w:t>
      </w:r>
      <w:r>
        <w:rPr>
          <w:rStyle w:val="Нет"/>
          <w:sz w:val="18"/>
          <w:szCs w:val="18"/>
          <w:rtl w:val="0"/>
          <w:lang w:val="ru-RU"/>
        </w:rPr>
        <w:t>ф</w:t>
      </w:r>
      <w:r>
        <w:rPr>
          <w:rStyle w:val="Нет"/>
          <w:sz w:val="18"/>
          <w:szCs w:val="18"/>
          <w:rtl w:val="0"/>
          <w:lang w:val="ru-RU"/>
        </w:rPr>
        <w:t xml:space="preserve">. 89. </w:t>
      </w:r>
      <w:r>
        <w:rPr>
          <w:rStyle w:val="Нет"/>
          <w:sz w:val="18"/>
          <w:szCs w:val="18"/>
          <w:rtl w:val="0"/>
          <w:lang w:val="ru-RU"/>
        </w:rPr>
        <w:t xml:space="preserve">Перечень </w:t>
      </w:r>
      <w:r>
        <w:rPr>
          <w:rStyle w:val="Нет"/>
          <w:sz w:val="18"/>
          <w:szCs w:val="18"/>
          <w:rtl w:val="0"/>
          <w:lang w:val="ru-RU"/>
        </w:rPr>
        <w:t xml:space="preserve">61, </w:t>
      </w:r>
      <w:r>
        <w:rPr>
          <w:rStyle w:val="Нет"/>
          <w:sz w:val="18"/>
          <w:szCs w:val="18"/>
          <w:rtl w:val="0"/>
          <w:lang w:val="ru-RU"/>
        </w:rPr>
        <w:t>док</w:t>
      </w:r>
      <w:r>
        <w:rPr>
          <w:rStyle w:val="Нет"/>
          <w:sz w:val="18"/>
          <w:szCs w:val="18"/>
          <w:rtl w:val="0"/>
          <w:lang w:val="ru-RU"/>
        </w:rPr>
        <w:t>. 11.</w:t>
      </w:r>
    </w:p>
    <w:p>
      <w:pPr>
        <w:pStyle w:val="Основной текст A"/>
        <w:spacing w:before="240"/>
        <w:rPr>
          <w:rStyle w:val="Нет"/>
          <w:sz w:val="18"/>
          <w:szCs w:val="18"/>
        </w:rPr>
      </w:pPr>
      <w:r>
        <w:rPr>
          <w:rStyle w:val="Нет"/>
          <w:sz w:val="18"/>
          <w:szCs w:val="18"/>
          <w:rtl w:val="0"/>
          <w:lang w:val="ru-RU"/>
        </w:rPr>
        <w:t xml:space="preserve">// </w:t>
      </w:r>
      <w:r>
        <w:rPr>
          <w:rStyle w:val="Нет"/>
          <w:sz w:val="18"/>
          <w:szCs w:val="18"/>
          <w:rtl w:val="0"/>
          <w:lang w:val="ru-RU"/>
        </w:rPr>
        <w:t>Ссылка калмыков</w:t>
      </w:r>
      <w:r>
        <w:rPr>
          <w:rStyle w:val="Нет"/>
          <w:sz w:val="18"/>
          <w:szCs w:val="18"/>
          <w:rtl w:val="0"/>
          <w:lang w:val="ru-RU"/>
        </w:rPr>
        <w:t xml:space="preserve">: </w:t>
      </w:r>
      <w:r>
        <w:rPr>
          <w:rStyle w:val="Нет"/>
          <w:sz w:val="18"/>
          <w:szCs w:val="18"/>
          <w:rtl w:val="0"/>
          <w:lang w:val="ru-RU"/>
        </w:rPr>
        <w:t>как это было</w:t>
      </w:r>
      <w:r>
        <w:rPr>
          <w:rStyle w:val="Нет"/>
          <w:sz w:val="18"/>
          <w:szCs w:val="18"/>
          <w:rtl w:val="0"/>
          <w:lang w:val="ru-RU"/>
        </w:rPr>
        <w:t xml:space="preserve">: </w:t>
      </w:r>
      <w:r>
        <w:rPr>
          <w:rStyle w:val="Нет"/>
          <w:sz w:val="18"/>
          <w:szCs w:val="18"/>
          <w:rtl w:val="0"/>
          <w:lang w:val="ru-RU"/>
        </w:rPr>
        <w:t>сб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>док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>И материалов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>Т</w:t>
      </w:r>
      <w:r>
        <w:rPr>
          <w:rStyle w:val="Нет"/>
          <w:sz w:val="18"/>
          <w:szCs w:val="18"/>
          <w:rtl w:val="0"/>
          <w:lang w:val="ru-RU"/>
        </w:rPr>
        <w:t xml:space="preserve">. 1, </w:t>
      </w:r>
      <w:r>
        <w:rPr>
          <w:rStyle w:val="Нет"/>
          <w:sz w:val="18"/>
          <w:szCs w:val="18"/>
          <w:rtl w:val="0"/>
        </w:rPr>
        <w:fldChar w:fldCharType="begin" w:fldLock="0"/>
      </w:r>
      <w:r>
        <w:rPr>
          <w:rStyle w:val="Нет"/>
          <w:sz w:val="18"/>
          <w:szCs w:val="18"/>
          <w:rtl w:val="0"/>
        </w:rPr>
        <w:instrText xml:space="preserve"> PAGE </w:instrText>
      </w:r>
      <w:r>
        <w:rPr>
          <w:rStyle w:val="Нет"/>
          <w:sz w:val="18"/>
          <w:szCs w:val="18"/>
          <w:rtl w:val="0"/>
        </w:rPr>
        <w:fldChar w:fldCharType="separate" w:fldLock="0"/>
      </w:r>
      <w:r>
        <w:rPr>
          <w:rStyle w:val="Нет"/>
          <w:sz w:val="18"/>
          <w:szCs w:val="18"/>
          <w:rtl w:val="0"/>
        </w:rPr>
        <w:t>16</w:t>
      </w:r>
      <w:r>
        <w:rPr>
          <w:rStyle w:val="Нет"/>
          <w:sz w:val="18"/>
          <w:szCs w:val="18"/>
          <w:rtl w:val="0"/>
        </w:rPr>
        <w:fldChar w:fldCharType="end" w:fldLock="0"/>
      </w:r>
      <w:r>
        <w:rPr>
          <w:rStyle w:val="Нет"/>
          <w:sz w:val="18"/>
          <w:szCs w:val="18"/>
          <w:rtl w:val="0"/>
          <w:lang w:val="ru-RU"/>
        </w:rPr>
        <w:t>Н</w:t>
      </w:r>
      <w:r>
        <w:rPr>
          <w:rStyle w:val="Нет"/>
          <w:sz w:val="18"/>
          <w:szCs w:val="18"/>
          <w:rtl w:val="0"/>
          <w:lang w:val="ru-RU"/>
        </w:rPr>
        <w:t xml:space="preserve">. 1. </w:t>
      </w:r>
      <w:r>
        <w:rPr>
          <w:rStyle w:val="Нет"/>
          <w:sz w:val="18"/>
          <w:szCs w:val="18"/>
          <w:rtl w:val="0"/>
          <w:lang w:val="ru-RU"/>
        </w:rPr>
        <w:t>– Элиста</w:t>
      </w:r>
      <w:r>
        <w:rPr>
          <w:rStyle w:val="Нет"/>
          <w:sz w:val="18"/>
          <w:szCs w:val="18"/>
          <w:rtl w:val="0"/>
          <w:lang w:val="ru-RU"/>
        </w:rPr>
        <w:t xml:space="preserve">: </w:t>
      </w:r>
      <w:r>
        <w:rPr>
          <w:rStyle w:val="Нет"/>
          <w:sz w:val="18"/>
          <w:szCs w:val="18"/>
          <w:rtl w:val="0"/>
          <w:lang w:val="ru-RU"/>
        </w:rPr>
        <w:t xml:space="preserve">Калмыцкое </w:t>
      </w:r>
      <w:r>
        <w:rPr>
          <w:rStyle w:val="Нет"/>
          <w:sz w:val="18"/>
          <w:szCs w:val="18"/>
          <w:rtl w:val="0"/>
        </w:rPr>
        <w:fldChar w:fldCharType="begin" w:fldLock="0"/>
      </w:r>
      <w:r>
        <w:rPr>
          <w:rStyle w:val="Нет"/>
          <w:sz w:val="18"/>
          <w:szCs w:val="18"/>
          <w:rtl w:val="0"/>
        </w:rPr>
        <w:instrText xml:space="preserve"> PAGE </w:instrText>
      </w:r>
      <w:r>
        <w:rPr>
          <w:rStyle w:val="Нет"/>
          <w:sz w:val="18"/>
          <w:szCs w:val="18"/>
          <w:rtl w:val="0"/>
        </w:rPr>
        <w:fldChar w:fldCharType="separate" w:fldLock="0"/>
      </w:r>
      <w:r>
        <w:rPr>
          <w:rStyle w:val="Нет"/>
          <w:sz w:val="18"/>
          <w:szCs w:val="18"/>
          <w:rtl w:val="0"/>
        </w:rPr>
        <w:t>16</w:t>
      </w:r>
      <w:r>
        <w:rPr>
          <w:rStyle w:val="Нет"/>
          <w:sz w:val="18"/>
          <w:szCs w:val="18"/>
          <w:rtl w:val="0"/>
        </w:rPr>
        <w:fldChar w:fldCharType="end" w:fldLock="0"/>
      </w:r>
      <w:r>
        <w:rPr>
          <w:rStyle w:val="Нет"/>
          <w:sz w:val="18"/>
          <w:szCs w:val="18"/>
          <w:rtl w:val="0"/>
          <w:lang w:val="ru-RU"/>
        </w:rPr>
        <w:t>Н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>Изд</w:t>
      </w:r>
      <w:r>
        <w:rPr>
          <w:rStyle w:val="Нет"/>
          <w:sz w:val="18"/>
          <w:szCs w:val="18"/>
          <w:rtl w:val="0"/>
          <w:lang w:val="ru-RU"/>
        </w:rPr>
        <w:t>-</w:t>
      </w:r>
      <w:r>
        <w:rPr>
          <w:rStyle w:val="Нет"/>
          <w:sz w:val="18"/>
          <w:szCs w:val="18"/>
          <w:rtl w:val="0"/>
          <w:lang w:val="ru-RU"/>
        </w:rPr>
        <w:t>во</w:t>
      </w:r>
      <w:r>
        <w:rPr>
          <w:rStyle w:val="Нет"/>
          <w:sz w:val="18"/>
          <w:szCs w:val="18"/>
          <w:rtl w:val="0"/>
          <w:lang w:val="ru-RU"/>
        </w:rPr>
        <w:t xml:space="preserve">, 1993. </w:t>
      </w:r>
      <w:r>
        <w:rPr>
          <w:rStyle w:val="Нет"/>
          <w:sz w:val="18"/>
          <w:szCs w:val="18"/>
          <w:rtl w:val="0"/>
          <w:lang w:val="ru-RU"/>
        </w:rPr>
        <w:t>– С</w:t>
      </w:r>
      <w:r>
        <w:rPr>
          <w:rStyle w:val="Нет"/>
          <w:sz w:val="18"/>
          <w:szCs w:val="18"/>
          <w:rtl w:val="0"/>
          <w:lang w:val="ru-RU"/>
        </w:rPr>
        <w:t xml:space="preserve">. 18 </w:t>
      </w:r>
      <w:r>
        <w:rPr>
          <w:rStyle w:val="Нет"/>
          <w:rFonts w:ascii="Symbol" w:hAnsi="Symbol" w:hint="default"/>
          <w:sz w:val="18"/>
          <w:szCs w:val="18"/>
          <w:rtl w:val="0"/>
          <w:lang w:val="ru-RU"/>
        </w:rPr>
        <w:t>-</w:t>
      </w:r>
      <w:r>
        <w:rPr>
          <w:rStyle w:val="Нет"/>
          <w:sz w:val="18"/>
          <w:szCs w:val="18"/>
          <w:rtl w:val="0"/>
          <w:lang w:val="ru-RU"/>
        </w:rPr>
        <w:t xml:space="preserve"> 19. </w:t>
      </w:r>
      <w:r>
        <w:rPr>
          <w:rStyle w:val="Нет"/>
          <w:sz w:val="18"/>
          <w:szCs w:val="18"/>
          <w:rtl w:val="0"/>
          <w:lang w:val="ru-RU"/>
        </w:rPr>
        <w:t xml:space="preserve">– </w:t>
      </w:r>
      <w:r>
        <w:rPr>
          <w:rStyle w:val="Нет"/>
          <w:sz w:val="18"/>
          <w:szCs w:val="18"/>
          <w:rtl w:val="0"/>
          <w:lang w:val="ru-RU"/>
        </w:rPr>
        <w:t>(</w:t>
      </w:r>
      <w:r>
        <w:rPr>
          <w:rStyle w:val="Нет"/>
          <w:sz w:val="18"/>
          <w:szCs w:val="18"/>
          <w:rtl w:val="0"/>
          <w:lang w:val="ru-RU"/>
        </w:rPr>
        <w:t>Кн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>Памяти ссылки калмыцкого народа</w:t>
      </w:r>
      <w:r>
        <w:rPr>
          <w:rStyle w:val="Нет"/>
          <w:sz w:val="18"/>
          <w:szCs w:val="18"/>
          <w:rtl w:val="0"/>
          <w:lang w:val="ru-RU"/>
        </w:rPr>
        <w:t>).</w:t>
      </w:r>
    </w:p>
    <w:p>
      <w:pPr>
        <w:pStyle w:val="Основной текст A"/>
        <w:rPr>
          <w:rStyle w:val="Нет"/>
          <w:sz w:val="18"/>
          <w:szCs w:val="18"/>
        </w:rPr>
      </w:pPr>
    </w:p>
    <w:p>
      <w:pPr>
        <w:pStyle w:val="Основной текст A"/>
        <w:spacing w:line="360" w:lineRule="auto"/>
        <w:jc w:val="center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Приложение №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3</w:t>
      </w:r>
    </w:p>
    <w:p>
      <w:pPr>
        <w:pStyle w:val="Основной текст A"/>
        <w:spacing w:line="360" w:lineRule="auto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ДОКЛАДНАЯ ЗАМЕСТИТЕЛЯ НАРКОМА ВНУТРЕННИХ ДЕЛ СССР ЧЕРНЫШОВА НАРОДНОМУ КОМИССАРУ ВНУТРЕННИХ ДЕЛ СССР Л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П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БЕРИИ</w:t>
      </w:r>
    </w:p>
    <w:p>
      <w:pPr>
        <w:pStyle w:val="Основной текст A"/>
        <w:spacing w:line="360" w:lineRule="auto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О ЗАВЕРШЕНИИ ОПЕРАЦИИ ПО ПЕРЕСЕЛЕНИЮ КАЛМЫКОВ</w:t>
      </w:r>
    </w:p>
    <w:p>
      <w:pPr>
        <w:pStyle w:val="Основной текст A"/>
        <w:spacing w:line="360" w:lineRule="auto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В ВОСТОЧНЫЕ РАЙОНЫ СТРАНЫ</w:t>
      </w:r>
    </w:p>
    <w:p>
      <w:pPr>
        <w:pStyle w:val="Основной текст (3)"/>
        <w:shd w:val="clear" w:color="auto" w:fill="auto"/>
        <w:spacing w:line="240" w:lineRule="auto"/>
        <w:jc w:val="left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27 </w:t>
      </w:r>
      <w:r>
        <w:rPr>
          <w:rStyle w:val="Нет"/>
          <w:sz w:val="24"/>
          <w:szCs w:val="24"/>
          <w:rtl w:val="0"/>
          <w:lang w:val="ru-RU"/>
        </w:rPr>
        <w:t xml:space="preserve">января </w:t>
      </w:r>
      <w:r>
        <w:rPr>
          <w:rStyle w:val="Нет"/>
          <w:sz w:val="24"/>
          <w:szCs w:val="24"/>
          <w:rtl w:val="0"/>
          <w:lang w:val="ru-RU"/>
        </w:rPr>
        <w:t xml:space="preserve">1944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сновной текст (3)"/>
        <w:shd w:val="clear" w:color="auto" w:fill="auto"/>
        <w:spacing w:line="240" w:lineRule="auto"/>
        <w:jc w:val="left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Сов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секретно</w:t>
      </w:r>
    </w:p>
    <w:p>
      <w:pPr>
        <w:pStyle w:val="Основной текст1"/>
        <w:shd w:val="clear" w:color="auto" w:fill="auto"/>
        <w:spacing w:line="240" w:lineRule="auto"/>
        <w:ind w:firstLine="357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Докладываем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расселение спецпереселенцев–калмыков в Алтайском и Красноярском краях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Новосибирской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Омской областях закончено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1944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line="240" w:lineRule="auto"/>
        <w:ind w:firstLine="357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Всего расселено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22175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семей 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93062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мужчин 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18982,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женщин 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33895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детей 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40185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Расселение в основном произведено в колхозах и частично в совхозах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леспромхозах и предприятиях местной промышленности путем уплотнения местного населения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line="240" w:lineRule="auto"/>
        <w:ind w:firstLine="357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период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января 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производился прием эшелонов со спецпереселенцами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Всего принято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эшелонов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line="240" w:lineRule="auto"/>
        <w:ind w:firstLine="357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пути следования эшелонов и во время расселения калмыков умерло всего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1640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человек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(1,6 %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общему числу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детей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летнего возраста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642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стариков  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736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человек и в возрасте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лет 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262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line="240" w:lineRule="auto"/>
        <w:ind w:firstLine="357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умерло от воспаления легких 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488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желудочно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кишечных заболеваний 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341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истощения 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227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туберкулеза 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других болезней 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человека и в связи со старческим возрастом 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496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Госпитализировано в пути следования и на станциях разгрузки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Разгрузка эшелонов проходила организованно и планомерно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line="240" w:lineRule="auto"/>
        <w:ind w:firstLine="357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при приеме эшелонов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и при вселении в колхозные и совхозные дома никаких эксцессов и происшествий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 стороны прибывших калмыков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и местного населения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line="240" w:lineRule="auto"/>
        <w:ind w:firstLine="357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Большинство спецпереселенцев в первые же дни после расселения приступило к работе в колхозах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леспромхозах и на предприятиях местной промышленности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(3)"/>
        <w:shd w:val="clear" w:color="auto" w:fill="auto"/>
        <w:spacing w:before="0" w:after="0" w:line="240" w:lineRule="auto"/>
        <w:jc w:val="left"/>
        <w:rPr>
          <w:rStyle w:val="Нет"/>
          <w:sz w:val="24"/>
          <w:szCs w:val="24"/>
        </w:rPr>
      </w:pPr>
      <w:r>
        <w:rPr>
          <w:rStyle w:val="Нет"/>
          <w:i w:val="1"/>
          <w:iCs w:val="1"/>
          <w:sz w:val="24"/>
          <w:szCs w:val="24"/>
          <w:shd w:val="clear" w:color="auto" w:fill="ffffff"/>
          <w:rtl w:val="0"/>
          <w:lang w:val="ru-RU"/>
        </w:rPr>
        <w:t>За</w:t>
      </w:r>
      <w:r>
        <w:rPr>
          <w:rStyle w:val="Нет"/>
          <w:sz w:val="24"/>
          <w:szCs w:val="24"/>
          <w:rtl w:val="0"/>
          <w:lang w:val="ru-RU"/>
        </w:rPr>
        <w:t>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народного комиссара внутренних дел СССР </w:t>
      </w:r>
    </w:p>
    <w:p>
      <w:pPr>
        <w:pStyle w:val="Основной текст (3)"/>
        <w:shd w:val="clear" w:color="auto" w:fill="auto"/>
        <w:spacing w:before="0" w:after="0" w:line="240" w:lineRule="auto"/>
        <w:jc w:val="left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комиссар госбезопасности </w:t>
      </w:r>
      <w:r>
        <w:rPr>
          <w:rStyle w:val="Нет"/>
          <w:sz w:val="24"/>
          <w:szCs w:val="24"/>
          <w:rtl w:val="0"/>
          <w:lang w:val="ru-RU"/>
        </w:rPr>
        <w:t xml:space="preserve">2 </w:t>
      </w:r>
      <w:r>
        <w:rPr>
          <w:rStyle w:val="Нет"/>
          <w:sz w:val="24"/>
          <w:szCs w:val="24"/>
          <w:rtl w:val="0"/>
          <w:lang w:val="ru-RU"/>
        </w:rPr>
        <w:t xml:space="preserve">ранга Чернышов </w:t>
      </w:r>
    </w:p>
    <w:p>
      <w:pPr>
        <w:pStyle w:val="Основной текст (3)"/>
        <w:shd w:val="clear" w:color="auto" w:fill="auto"/>
        <w:spacing w:before="0" w:after="0" w:line="240" w:lineRule="auto"/>
        <w:jc w:val="left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Начальник ГУЛАГА НКВД СССР</w:t>
      </w:r>
    </w:p>
    <w:p>
      <w:pPr>
        <w:pStyle w:val="Основной текст (3)"/>
        <w:shd w:val="clear" w:color="auto" w:fill="auto"/>
        <w:spacing w:before="0" w:after="0" w:line="240" w:lineRule="auto"/>
        <w:jc w:val="left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комиссар госбезопасности </w:t>
      </w:r>
      <w:r>
        <w:rPr>
          <w:rStyle w:val="Нет"/>
          <w:sz w:val="24"/>
          <w:szCs w:val="24"/>
          <w:rtl w:val="0"/>
          <w:lang w:val="ru-RU"/>
        </w:rPr>
        <w:t xml:space="preserve">3 </w:t>
      </w:r>
      <w:r>
        <w:rPr>
          <w:rStyle w:val="Нет"/>
          <w:sz w:val="24"/>
          <w:szCs w:val="24"/>
          <w:rtl w:val="0"/>
          <w:lang w:val="ru-RU"/>
        </w:rPr>
        <w:t>ранга Наседкин</w:t>
      </w:r>
    </w:p>
    <w:p>
      <w:pPr>
        <w:pStyle w:val="Основной текст1"/>
        <w:shd w:val="clear" w:color="auto" w:fill="auto"/>
        <w:spacing w:line="240" w:lineRule="auto"/>
        <w:ind w:firstLine="36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Резолюция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Угарову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дело по расселению калмыков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line="240" w:lineRule="auto"/>
        <w:ind w:firstLine="36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ГАРФ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- 9479,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1,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176,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405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406.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Подлинник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before="240"/>
      </w:pPr>
      <w:r>
        <w:rPr>
          <w:rStyle w:val="Нет"/>
          <w:rtl w:val="0"/>
          <w:lang w:val="ru-RU"/>
        </w:rPr>
        <w:t xml:space="preserve">// </w:t>
      </w:r>
      <w:r>
        <w:rPr>
          <w:rStyle w:val="Нет"/>
          <w:rtl w:val="0"/>
          <w:lang w:val="ru-RU"/>
        </w:rPr>
        <w:t>Ссылка калмыков</w:t>
      </w:r>
      <w:r>
        <w:rPr>
          <w:rStyle w:val="Нет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как это было</w:t>
      </w:r>
      <w:r>
        <w:rPr>
          <w:rStyle w:val="Нет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сб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док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 материалов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</w:t>
      </w:r>
      <w:r>
        <w:rPr>
          <w:rStyle w:val="Нет"/>
          <w:rtl w:val="0"/>
          <w:lang w:val="ru-RU"/>
        </w:rPr>
        <w:t xml:space="preserve">. 1, </w:t>
      </w:r>
      <w:r>
        <w:rPr>
          <w:rStyle w:val="Нет"/>
          <w:rtl w:val="0"/>
          <w:lang w:val="ru-RU"/>
        </w:rPr>
        <w:t>кн</w:t>
      </w:r>
      <w:r>
        <w:rPr>
          <w:rStyle w:val="Нет"/>
          <w:rtl w:val="0"/>
          <w:lang w:val="ru-RU"/>
        </w:rPr>
        <w:t xml:space="preserve">. 1. </w:t>
      </w:r>
      <w:r>
        <w:rPr>
          <w:rStyle w:val="Нет"/>
          <w:rtl w:val="0"/>
          <w:lang w:val="ru-RU"/>
        </w:rPr>
        <w:t>– Элиста</w:t>
      </w:r>
      <w:r>
        <w:rPr>
          <w:rStyle w:val="Нет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Калмыцкое кн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изд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во</w:t>
      </w:r>
      <w:r>
        <w:rPr>
          <w:rStyle w:val="Нет"/>
          <w:rtl w:val="0"/>
          <w:lang w:val="ru-RU"/>
        </w:rPr>
        <w:t xml:space="preserve">, 1993. </w:t>
      </w:r>
      <w:r>
        <w:rPr>
          <w:rStyle w:val="Нет"/>
          <w:rtl w:val="0"/>
          <w:lang w:val="ru-RU"/>
        </w:rPr>
        <w:t>– С</w:t>
      </w:r>
      <w:r>
        <w:rPr>
          <w:rStyle w:val="Нет"/>
          <w:rtl w:val="0"/>
          <w:lang w:val="ru-RU"/>
        </w:rPr>
        <w:t xml:space="preserve">. 123 </w:t>
      </w:r>
      <w:r>
        <w:rPr>
          <w:rStyle w:val="Нет"/>
          <w:rtl w:val="0"/>
          <w:lang w:val="ru-RU"/>
        </w:rPr>
        <w:t xml:space="preserve">– </w:t>
      </w:r>
      <w:r>
        <w:rPr>
          <w:rStyle w:val="Нет"/>
          <w:rtl w:val="0"/>
          <w:lang w:val="ru-RU"/>
        </w:rPr>
        <w:t xml:space="preserve">124. </w:t>
      </w:r>
      <w:r>
        <w:rPr>
          <w:rStyle w:val="Нет"/>
          <w:rtl w:val="0"/>
          <w:lang w:val="ru-RU"/>
        </w:rPr>
        <w:t xml:space="preserve">–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Кн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памяти ссылки калмыцкого народа</w:t>
      </w:r>
      <w:r>
        <w:rPr>
          <w:rStyle w:val="Нет"/>
          <w:rtl w:val="0"/>
          <w:lang w:val="ru-RU"/>
        </w:rPr>
        <w:t xml:space="preserve">).                                                                 </w:t>
      </w:r>
    </w:p>
    <w:p>
      <w:pPr>
        <w:pStyle w:val="Основной текст A"/>
        <w:spacing w:line="360" w:lineRule="auto"/>
      </w:pPr>
    </w:p>
    <w:p>
      <w:pPr>
        <w:pStyle w:val="Основной текст A"/>
        <w:spacing w:line="360" w:lineRule="auto"/>
      </w:pPr>
    </w:p>
    <w:p>
      <w:pPr>
        <w:pStyle w:val="Основной текст A"/>
        <w:spacing w:line="360" w:lineRule="auto"/>
      </w:pPr>
    </w:p>
    <w:p>
      <w:pPr>
        <w:pStyle w:val="Основной текст A"/>
        <w:spacing w:line="360" w:lineRule="auto"/>
      </w:pPr>
    </w:p>
    <w:p>
      <w:pPr>
        <w:pStyle w:val="Основной текст A"/>
        <w:spacing w:line="360" w:lineRule="auto"/>
      </w:pPr>
    </w:p>
    <w:p>
      <w:pPr>
        <w:pStyle w:val="Основной текст A"/>
        <w:spacing w:line="360" w:lineRule="auto"/>
      </w:pPr>
    </w:p>
    <w:p>
      <w:pPr>
        <w:pStyle w:val="Основной текст A"/>
        <w:spacing w:line="360" w:lineRule="auto"/>
      </w:pPr>
    </w:p>
    <w:p>
      <w:pPr>
        <w:pStyle w:val="Основной текст A"/>
        <w:spacing w:line="360" w:lineRule="auto"/>
        <w:jc w:val="center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Приложение №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4</w:t>
      </w:r>
    </w:p>
    <w:p>
      <w:pPr>
        <w:pStyle w:val="Основной текст1"/>
        <w:shd w:val="clear" w:color="auto" w:fill="auto"/>
        <w:spacing w:line="240" w:lineRule="auto"/>
        <w:ind w:firstLine="567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ДОКЛАДНАЯ ЗАПИСКА </w:t>
      </w:r>
      <w:r>
        <w:rPr>
          <w:rStyle w:val="Нет"/>
          <w:rFonts w:ascii="Times New Roman" w:hAnsi="Times New Roman" w:hint="default"/>
          <w:b w:val="1"/>
          <w:bCs w:val="1"/>
          <w:spacing w:val="-28"/>
          <w:sz w:val="28"/>
          <w:szCs w:val="28"/>
          <w:shd w:val="clear" w:color="auto" w:fill="ffffff"/>
          <w:rtl w:val="0"/>
          <w:lang w:val="ru-RU"/>
        </w:rPr>
        <w:t>Л</w:t>
      </w:r>
      <w:r>
        <w:rPr>
          <w:rStyle w:val="Нет"/>
          <w:rFonts w:ascii="Times New Roman" w:hAnsi="Times New Roman"/>
          <w:b w:val="1"/>
          <w:bCs w:val="1"/>
          <w:spacing w:val="-28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 П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БЕРИИ 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СТАЛИНУ И В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МОЛОТОВУ О ПРОВЕДЕННОЙ ОПЕРАЦИИ ПО ПЕРЕСЕЛЕНИЮ ЛИЦ КАЛМЫЦКОЙ НАЦИОНАЛЬНОСТИ</w:t>
      </w:r>
    </w:p>
    <w:p>
      <w:pPr>
        <w:pStyle w:val="Основной текст1"/>
        <w:shd w:val="clear" w:color="auto" w:fill="auto"/>
        <w:spacing w:line="240" w:lineRule="auto"/>
        <w:ind w:firstLine="567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В ВОСТОЧНЫЕ РАЙОНЫ СТРАНЫ</w:t>
      </w:r>
    </w:p>
    <w:p>
      <w:pPr>
        <w:pStyle w:val="Основной текст (19)"/>
        <w:shd w:val="clear" w:color="auto" w:fill="auto"/>
        <w:spacing w:line="240" w:lineRule="auto"/>
        <w:ind w:firstLine="567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января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1944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сновной текст (18)"/>
        <w:shd w:val="clear" w:color="auto" w:fill="auto"/>
        <w:tabs>
          <w:tab w:val="left" w:pos="8142"/>
        </w:tabs>
        <w:spacing w:before="0" w:after="0" w:line="240" w:lineRule="auto"/>
        <w:ind w:firstLine="567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 Указом Президиума Верховного Совета и постановлением СНК 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1943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НКВД СССР осуществлена операция по переселению лиц калмыцкой национальности в восточные районы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18)"/>
        <w:shd w:val="clear" w:color="auto" w:fill="auto"/>
        <w:spacing w:before="0" w:after="0" w:line="240" w:lineRule="auto"/>
        <w:ind w:firstLine="567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обеспечения проведения операции и предотвращения случаев сопротивления или побега НКВД заблаговременно были предприняты необходимые оперативно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войсковые мероприятия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организована охрана населенных пунктов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сбор переселяемых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сопровождение их в места погрузки в эшелоны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18)"/>
        <w:shd w:val="clear" w:color="auto" w:fill="auto"/>
        <w:spacing w:before="0" w:after="0" w:line="240" w:lineRule="auto"/>
        <w:ind w:firstLine="567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начале операции было арестовано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750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калмыков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состоявших в бандах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бандпособников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активных пособников немецким оккупантам и другого активного элемента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18)"/>
        <w:shd w:val="clear" w:color="auto" w:fill="auto"/>
        <w:spacing w:before="0" w:after="0" w:line="240" w:lineRule="auto"/>
        <w:ind w:firstLine="567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Всего погружено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эшелонов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26359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семей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93139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переселенцев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отправлены к местам расселения в Алтайский и Красноярский края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Омскую и Новосибирскую области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 время проведения операций происшествий и эксцессов не было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Эшелоны с переселенцами сопровождались работниками НКВД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18)"/>
        <w:shd w:val="clear" w:color="auto" w:fill="auto"/>
        <w:spacing w:before="0" w:after="0" w:line="240" w:lineRule="auto"/>
        <w:ind w:firstLine="567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НКВД СССР совместно с местными организациями приняты необходимые меры по приему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обеспечению жильем и трудовому устройству переселенцев в местах расселения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7)"/>
        <w:shd w:val="clear" w:color="auto" w:fill="auto"/>
        <w:spacing w:line="240" w:lineRule="auto"/>
        <w:ind w:firstLine="567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pacing w:val="14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pacing w:val="14"/>
          <w:sz w:val="28"/>
          <w:szCs w:val="28"/>
          <w:shd w:val="clear" w:color="auto" w:fill="ffffff"/>
          <w:rtl w:val="0"/>
          <w:lang w:val="ru-RU"/>
        </w:rPr>
        <w:t>Л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14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pacing w:val="14"/>
          <w:sz w:val="28"/>
          <w:szCs w:val="28"/>
          <w:shd w:val="clear" w:color="auto" w:fill="ffffff"/>
          <w:rtl w:val="0"/>
          <w:lang w:val="ru-RU"/>
        </w:rPr>
        <w:t>Берия</w:t>
      </w:r>
    </w:p>
    <w:p>
      <w:pPr>
        <w:pStyle w:val="Основной текст A"/>
        <w:spacing w:before="240"/>
        <w:rPr>
          <w:rStyle w:val="Нет"/>
          <w:sz w:val="28"/>
          <w:szCs w:val="28"/>
        </w:rPr>
      </w:pPr>
    </w:p>
    <w:p>
      <w:pPr>
        <w:pStyle w:val="Основной текст A"/>
        <w:spacing w:before="240"/>
        <w:rPr>
          <w:rStyle w:val="Нет"/>
          <w:sz w:val="28"/>
          <w:szCs w:val="28"/>
        </w:rPr>
      </w:pPr>
    </w:p>
    <w:p>
      <w:pPr>
        <w:pStyle w:val="Основной текст A"/>
        <w:spacing w:before="240"/>
        <w:rPr>
          <w:rStyle w:val="Нет"/>
          <w:sz w:val="28"/>
          <w:szCs w:val="28"/>
        </w:rPr>
      </w:pPr>
    </w:p>
    <w:p>
      <w:pPr>
        <w:pStyle w:val="Основной текст A"/>
        <w:spacing w:before="240"/>
        <w:rPr>
          <w:rStyle w:val="Нет"/>
          <w:sz w:val="28"/>
          <w:szCs w:val="28"/>
        </w:rPr>
      </w:pPr>
    </w:p>
    <w:p>
      <w:pPr>
        <w:pStyle w:val="Основной текст A"/>
        <w:spacing w:before="240"/>
        <w:rPr>
          <w:rStyle w:val="Нет"/>
          <w:sz w:val="28"/>
          <w:szCs w:val="28"/>
        </w:rPr>
      </w:pPr>
    </w:p>
    <w:p>
      <w:pPr>
        <w:pStyle w:val="Основной текст A"/>
        <w:spacing w:before="24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Ссылка калмыков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как это было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сб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док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 материалов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 xml:space="preserve">. 1, </w:t>
      </w:r>
      <w:r>
        <w:rPr>
          <w:rStyle w:val="Нет"/>
          <w:sz w:val="28"/>
          <w:szCs w:val="28"/>
          <w:rtl w:val="0"/>
          <w:lang w:val="ru-RU"/>
        </w:rPr>
        <w:t>кн</w:t>
      </w:r>
      <w:r>
        <w:rPr>
          <w:rStyle w:val="Нет"/>
          <w:sz w:val="28"/>
          <w:szCs w:val="28"/>
          <w:rtl w:val="0"/>
          <w:lang w:val="ru-RU"/>
        </w:rPr>
        <w:t xml:space="preserve">. 1. </w:t>
      </w:r>
      <w:r>
        <w:rPr>
          <w:rStyle w:val="Нет"/>
          <w:sz w:val="28"/>
          <w:szCs w:val="28"/>
          <w:rtl w:val="0"/>
          <w:lang w:val="ru-RU"/>
        </w:rPr>
        <w:t>– Элиста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Калмыцкое кн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изд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во</w:t>
      </w:r>
      <w:r>
        <w:rPr>
          <w:rStyle w:val="Нет"/>
          <w:sz w:val="28"/>
          <w:szCs w:val="28"/>
          <w:rtl w:val="0"/>
          <w:lang w:val="ru-RU"/>
        </w:rPr>
        <w:t xml:space="preserve">, 1993. </w:t>
      </w:r>
      <w:r>
        <w:rPr>
          <w:rStyle w:val="Нет"/>
          <w:sz w:val="28"/>
          <w:szCs w:val="28"/>
          <w:rtl w:val="0"/>
          <w:lang w:val="ru-RU"/>
        </w:rPr>
        <w:t>– С</w:t>
      </w:r>
      <w:r>
        <w:rPr>
          <w:rStyle w:val="Нет"/>
          <w:sz w:val="28"/>
          <w:szCs w:val="28"/>
          <w:rtl w:val="0"/>
          <w:lang w:val="ru-RU"/>
        </w:rPr>
        <w:t xml:space="preserve">. 123.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Кн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памяти ссылки калмыцкого народа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Основной текст A"/>
        <w:spacing w:line="360" w:lineRule="auto"/>
        <w:rPr>
          <w:rStyle w:val="Нет"/>
          <w:i w:val="1"/>
          <w:iCs w:val="1"/>
          <w:sz w:val="28"/>
          <w:szCs w:val="28"/>
        </w:rPr>
      </w:pPr>
    </w:p>
    <w:p>
      <w:pPr>
        <w:pStyle w:val="Основной текст A"/>
        <w:spacing w:line="360" w:lineRule="auto"/>
        <w:jc w:val="center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Приложение №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5</w:t>
      </w:r>
    </w:p>
    <w:p>
      <w:pPr>
        <w:pStyle w:val="Заголовок №1"/>
        <w:shd w:val="clear" w:color="auto" w:fill="auto"/>
        <w:spacing w:line="240" w:lineRule="auto"/>
        <w:jc w:val="left"/>
        <w:rPr>
          <w:rStyle w:val="Нет"/>
          <w:b w:val="1"/>
          <w:bCs w:val="1"/>
          <w:sz w:val="28"/>
          <w:szCs w:val="28"/>
        </w:rPr>
      </w:pPr>
      <w:bookmarkStart w:name="bookmark1" w:id="0"/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ПОСТАНОВЛЕНИЕ  </w:t>
      </w:r>
      <w:bookmarkEnd w:id="0"/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СОВНАРКОМА СССР №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1432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–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425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СС О ВЫСЕЛЕНИИ КАЛМЫКОВ В АЛТАЙСКИЙ И КРАСНОЯРСКИЙ КРАЯ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ОМСКУЮ И НОВОСИБИРСКУЮ ОБЛАСТИ</w:t>
      </w:r>
    </w:p>
    <w:p>
      <w:pPr>
        <w:pStyle w:val="Основной текст (4)"/>
        <w:shd w:val="clear" w:color="auto" w:fill="auto"/>
        <w:tabs>
          <w:tab w:val="left" w:pos="7011"/>
        </w:tabs>
        <w:spacing w:line="240" w:lineRule="auto"/>
        <w:ind w:firstLine="360"/>
        <w:jc w:val="left"/>
        <w:rPr>
          <w:rStyle w:val="Нет"/>
          <w:sz w:val="28"/>
          <w:szCs w:val="28"/>
        </w:rPr>
      </w:pPr>
    </w:p>
    <w:p>
      <w:pPr>
        <w:pStyle w:val="Основной текст (4)"/>
        <w:shd w:val="clear" w:color="auto" w:fill="auto"/>
        <w:tabs>
          <w:tab w:val="left" w:pos="7011"/>
        </w:tabs>
        <w:spacing w:line="240" w:lineRule="auto"/>
        <w:ind w:firstLine="360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28 </w:t>
      </w:r>
      <w:r>
        <w:rPr>
          <w:rStyle w:val="Нет"/>
          <w:sz w:val="28"/>
          <w:szCs w:val="28"/>
          <w:rtl w:val="0"/>
          <w:lang w:val="ru-RU"/>
        </w:rPr>
        <w:t xml:space="preserve">декабря </w:t>
      </w:r>
      <w:r>
        <w:rPr>
          <w:rStyle w:val="Нет"/>
          <w:sz w:val="28"/>
          <w:szCs w:val="28"/>
          <w:rtl w:val="0"/>
          <w:lang w:val="ru-RU"/>
        </w:rPr>
        <w:t xml:space="preserve">1943 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.</w:t>
        <w:tab/>
      </w:r>
      <w:r>
        <w:rPr>
          <w:rStyle w:val="Нет"/>
          <w:sz w:val="28"/>
          <w:szCs w:val="28"/>
          <w:rtl w:val="0"/>
          <w:lang w:val="ru-RU"/>
        </w:rPr>
        <w:t>Москва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Кремль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line="240" w:lineRule="auto"/>
        <w:ind w:firstLine="360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Совет Народных Комиссаров Союза ССР постановляет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сновной текст2"/>
        <w:shd w:val="clear" w:color="auto" w:fill="auto"/>
        <w:spacing w:line="240" w:lineRule="auto"/>
        <w:ind w:firstLine="360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1. </w:t>
      </w:r>
      <w:r>
        <w:rPr>
          <w:rStyle w:val="Нет"/>
          <w:sz w:val="28"/>
          <w:szCs w:val="28"/>
          <w:rtl w:val="0"/>
          <w:lang w:val="ru-RU"/>
        </w:rPr>
        <w:t>В соответствий с Указом Президиума Верховного Совета ССР всех калмыков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проживающих в Калмыцкой АССР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выселить в Алтайский и Красноярский края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Омскую и Новосибирскую области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line="240" w:lineRule="auto"/>
        <w:ind w:firstLine="360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Выселение калмыков возложить на НКВД СССР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2"/>
        <w:shd w:val="clear" w:color="auto" w:fill="auto"/>
        <w:spacing w:line="240" w:lineRule="auto"/>
        <w:ind w:firstLine="360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2. </w:t>
      </w:r>
      <w:r>
        <w:rPr>
          <w:rStyle w:val="Нет"/>
          <w:sz w:val="28"/>
          <w:szCs w:val="28"/>
          <w:rtl w:val="0"/>
          <w:lang w:val="ru-RU"/>
        </w:rPr>
        <w:t>Обязать НКВД СССР направить выселяемых калмыков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сновной текст2"/>
        <w:shd w:val="clear" w:color="auto" w:fill="auto"/>
        <w:tabs>
          <w:tab w:val="left" w:pos="4536"/>
        </w:tabs>
        <w:spacing w:line="240" w:lineRule="auto"/>
        <w:ind w:firstLine="360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 Алтайский край</w:t>
        <w:tab/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25.000 </w:t>
      </w:r>
      <w:r>
        <w:rPr>
          <w:rStyle w:val="Нет"/>
          <w:sz w:val="28"/>
          <w:szCs w:val="28"/>
          <w:rtl w:val="0"/>
          <w:lang w:val="ru-RU"/>
        </w:rPr>
        <w:t>человек</w:t>
      </w:r>
    </w:p>
    <w:p>
      <w:pPr>
        <w:pStyle w:val="Основной текст2"/>
        <w:shd w:val="clear" w:color="auto" w:fill="auto"/>
        <w:tabs>
          <w:tab w:val="left" w:pos="4536"/>
        </w:tabs>
        <w:spacing w:line="240" w:lineRule="auto"/>
        <w:ind w:firstLine="360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 Красноярский край</w:t>
        <w:tab/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25.000 </w:t>
      </w:r>
      <w:r>
        <w:rPr>
          <w:rStyle w:val="Нет"/>
          <w:sz w:val="28"/>
          <w:szCs w:val="28"/>
          <w:rtl w:val="0"/>
          <w:lang w:val="ru-RU"/>
        </w:rPr>
        <w:t>человек</w:t>
      </w:r>
    </w:p>
    <w:p>
      <w:pPr>
        <w:pStyle w:val="Основной текст2"/>
        <w:shd w:val="clear" w:color="auto" w:fill="auto"/>
        <w:tabs>
          <w:tab w:val="left" w:pos="4536"/>
        </w:tabs>
        <w:spacing w:line="240" w:lineRule="auto"/>
        <w:ind w:firstLine="360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 Омскую область</w:t>
        <w:tab/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25.000 </w:t>
      </w:r>
      <w:r>
        <w:rPr>
          <w:rStyle w:val="Нет"/>
          <w:sz w:val="28"/>
          <w:szCs w:val="28"/>
          <w:rtl w:val="0"/>
          <w:lang w:val="ru-RU"/>
        </w:rPr>
        <w:t>человек</w:t>
      </w:r>
    </w:p>
    <w:p>
      <w:pPr>
        <w:pStyle w:val="Основной текст2"/>
        <w:shd w:val="clear" w:color="auto" w:fill="auto"/>
        <w:spacing w:line="240" w:lineRule="auto"/>
        <w:ind w:firstLine="426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в Новосибирскую область              – </w:t>
      </w:r>
      <w:r>
        <w:rPr>
          <w:rStyle w:val="Нет"/>
          <w:sz w:val="28"/>
          <w:szCs w:val="28"/>
          <w:rtl w:val="0"/>
          <w:lang w:val="ru-RU"/>
        </w:rPr>
        <w:t xml:space="preserve">20.000 </w:t>
      </w:r>
      <w:r>
        <w:rPr>
          <w:rStyle w:val="Нет"/>
          <w:sz w:val="28"/>
          <w:szCs w:val="28"/>
          <w:rtl w:val="0"/>
          <w:lang w:val="ru-RU"/>
        </w:rPr>
        <w:t>человек</w:t>
      </w:r>
    </w:p>
    <w:p>
      <w:pPr>
        <w:pStyle w:val="Основной текст2"/>
        <w:shd w:val="clear" w:color="auto" w:fill="auto"/>
        <w:spacing w:line="240" w:lineRule="auto"/>
        <w:ind w:firstLine="360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3. </w:t>
      </w:r>
      <w:r>
        <w:rPr>
          <w:rStyle w:val="Нет"/>
          <w:sz w:val="28"/>
          <w:szCs w:val="28"/>
          <w:rtl w:val="0"/>
          <w:lang w:val="ru-RU"/>
        </w:rPr>
        <w:t>Возложить на Алтайский и Красноярский крайисполкомы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Новосибирский и Омский облисполкомы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сновной текст2"/>
        <w:shd w:val="clear" w:color="auto" w:fill="auto"/>
        <w:tabs>
          <w:tab w:val="left" w:pos="519"/>
        </w:tabs>
        <w:spacing w:line="240" w:lineRule="auto"/>
        <w:ind w:firstLine="360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)</w:t>
        <w:tab/>
      </w:r>
      <w:r>
        <w:rPr>
          <w:rStyle w:val="Нет"/>
          <w:sz w:val="28"/>
          <w:szCs w:val="28"/>
          <w:rtl w:val="0"/>
          <w:lang w:val="ru-RU"/>
        </w:rPr>
        <w:t>Прием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размещение и вовлечение прибывающих спецпереселенцев в члены сельскохозяйственных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рыболовецких и промысловых артелей и наделение приусадебными участи ми в соответствии с уставом сельхозартели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tabs>
          <w:tab w:val="left" w:pos="529"/>
        </w:tabs>
        <w:spacing w:line="240" w:lineRule="auto"/>
        <w:ind w:firstLine="360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>)</w:t>
        <w:tab/>
      </w:r>
      <w:r>
        <w:rPr>
          <w:rStyle w:val="Нет"/>
          <w:sz w:val="28"/>
          <w:szCs w:val="28"/>
          <w:rtl w:val="0"/>
          <w:lang w:val="ru-RU"/>
        </w:rPr>
        <w:t>Оказание содействия по строительству собственных домов переселяемым путем предоставления местных строительных материалов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tabs>
          <w:tab w:val="left" w:pos="519"/>
        </w:tabs>
        <w:spacing w:line="240" w:lineRule="auto"/>
        <w:ind w:firstLine="360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)</w:t>
        <w:tab/>
      </w:r>
      <w:r>
        <w:rPr>
          <w:rStyle w:val="Нет"/>
          <w:sz w:val="28"/>
          <w:szCs w:val="28"/>
          <w:rtl w:val="0"/>
          <w:lang w:val="ru-RU"/>
        </w:rPr>
        <w:t>Расселение калмыков производить главным образом в сельском хозяйстве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животноводстве и рыболовецких хозяйствах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Рабочих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служащих в предприятия районов вселения с использованием по специальности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line="240" w:lineRule="auto"/>
        <w:ind w:firstLine="360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Расселение производить в первую очередь в пустующие здания колхозов и совхозов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путем освобождения части зданий в труднопереселенческих и спецпоселках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путем уплотнения жилых зданий в колхозах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совхозах и подсобных хозяйствах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numPr>
          <w:ilvl w:val="0"/>
          <w:numId w:val="13"/>
        </w:numPr>
        <w:shd w:val="clear" w:color="auto" w:fill="auto"/>
        <w:bidi w:val="0"/>
        <w:spacing w:line="24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Обязать председателей крайисполкомов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Алтайского – тов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Корчагина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Красноярского – тов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Колущинского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облисполкомов – Новосибирского – тов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Токарева и Омского – тов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Гришина для обеспечения приема и размещения прибывающих переселенцев провести следующие мероприятия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сновной текст2"/>
        <w:shd w:val="clear" w:color="auto" w:fill="auto"/>
        <w:tabs>
          <w:tab w:val="left" w:pos="524"/>
        </w:tabs>
        <w:spacing w:line="240" w:lineRule="auto"/>
        <w:ind w:firstLine="360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)</w:t>
        <w:tab/>
      </w:r>
      <w:r>
        <w:rPr>
          <w:rStyle w:val="Нет"/>
          <w:sz w:val="28"/>
          <w:szCs w:val="28"/>
          <w:rtl w:val="0"/>
          <w:lang w:val="ru-RU"/>
        </w:rPr>
        <w:t>Создать краевые и областные комиссии в составе председателей крайисполкоме секретарей обкома и начальников УНКВД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Возложить на эти комиссии проработку и проведение всех мероприятий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связанных с приемом и размещением прибывающих спецпереселенцев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tabs>
          <w:tab w:val="left" w:pos="586"/>
        </w:tabs>
        <w:spacing w:line="240" w:lineRule="auto"/>
        <w:ind w:firstLine="360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>)</w:t>
        <w:tab/>
      </w:r>
      <w:r>
        <w:rPr>
          <w:rStyle w:val="Нет"/>
          <w:sz w:val="28"/>
          <w:szCs w:val="28"/>
          <w:rtl w:val="0"/>
          <w:lang w:val="ru-RU"/>
        </w:rPr>
        <w:t>Командировать в места вселения ответственных представителей для проведения организационно–хозяйственных подготовительных мероприятий по размещению прибывающих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tabs>
          <w:tab w:val="left" w:pos="529"/>
        </w:tabs>
        <w:spacing w:line="240" w:lineRule="auto"/>
        <w:ind w:firstLine="360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)</w:t>
        <w:tab/>
      </w:r>
      <w:r>
        <w:rPr>
          <w:rStyle w:val="Нет"/>
          <w:sz w:val="28"/>
          <w:szCs w:val="28"/>
          <w:rtl w:val="0"/>
          <w:lang w:val="ru-RU"/>
        </w:rPr>
        <w:t>В каждом районе вселения спецпереселенцев организовать тройки в составе председателя райисполкома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секретаря райкома и начальника УНКВД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line="240" w:lineRule="auto"/>
        <w:ind w:firstLine="360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На указанные тройки возложить организацию встречи прибывающих спецпереселенцев и направление их к месту вселения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tabs>
          <w:tab w:val="left" w:pos="524"/>
        </w:tabs>
        <w:spacing w:line="240" w:lineRule="auto"/>
        <w:ind w:firstLine="360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)</w:t>
        <w:tab/>
      </w:r>
      <w:r>
        <w:rPr>
          <w:rStyle w:val="Нет"/>
          <w:sz w:val="28"/>
          <w:szCs w:val="28"/>
          <w:rtl w:val="0"/>
          <w:lang w:val="ru-RU"/>
        </w:rPr>
        <w:t>Обеспечить наличие к моменту прибытия эшелонов с переселенцами на станциях разгрузки представителей колхозов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совхозов и подсобных предприятий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которые вселяются прибывающие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достаточное количество мобилизованного транспорта для перевозки вещей детей спецпереселенцев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tabs>
          <w:tab w:val="left" w:pos="529"/>
        </w:tabs>
        <w:spacing w:line="240" w:lineRule="auto"/>
        <w:ind w:firstLine="360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д</w:t>
      </w:r>
      <w:r>
        <w:rPr>
          <w:rStyle w:val="Нет"/>
          <w:sz w:val="28"/>
          <w:szCs w:val="28"/>
          <w:rtl w:val="0"/>
          <w:lang w:val="ru-RU"/>
        </w:rPr>
        <w:t>)</w:t>
        <w:tab/>
      </w:r>
      <w:r>
        <w:rPr>
          <w:rStyle w:val="Нет"/>
          <w:sz w:val="28"/>
          <w:szCs w:val="28"/>
          <w:rtl w:val="0"/>
          <w:lang w:val="ru-RU"/>
        </w:rPr>
        <w:t>В местах вселения ко времени прибытия переселяемых обеспечить подготовку помещений для их размещения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numPr>
          <w:ilvl w:val="0"/>
          <w:numId w:val="14"/>
        </w:numPr>
        <w:shd w:val="clear" w:color="auto" w:fill="auto"/>
        <w:bidi w:val="0"/>
        <w:spacing w:line="24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Для обеспечения питанием прибывающих спецпереселенцев в первые дни их устройства и освоения Наркомзагу СССР и Наркоммясомолпрому СССР выделить Красноярскому и Алтайскому краям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Омской и Новосибирской областям продовольственного фонда по расчету согласно приложения № </w:t>
      </w:r>
      <w:r>
        <w:rPr>
          <w:rStyle w:val="Нет"/>
          <w:sz w:val="28"/>
          <w:szCs w:val="28"/>
          <w:rtl w:val="0"/>
          <w:lang w:val="ru-RU"/>
        </w:rPr>
        <w:t xml:space="preserve">1 </w:t>
      </w:r>
      <w:r>
        <w:rPr>
          <w:rStyle w:val="Нет"/>
          <w:sz w:val="28"/>
          <w:szCs w:val="28"/>
          <w:rtl w:val="0"/>
          <w:lang w:val="ru-RU"/>
        </w:rPr>
        <w:t>в счет оставленного спецпереселенцами на месте скота и зерна</w:t>
      </w:r>
    </w:p>
    <w:p>
      <w:pPr>
        <w:pStyle w:val="Основной текст2"/>
        <w:numPr>
          <w:ilvl w:val="0"/>
          <w:numId w:val="15"/>
        </w:numPr>
        <w:shd w:val="clear" w:color="auto" w:fill="auto"/>
        <w:bidi w:val="0"/>
        <w:spacing w:line="24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Обязать Правление Сельхозбанка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тов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Кравцова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 xml:space="preserve">обеспечить выдачу кредитов для спецпереселенцев на индивидуальное жилищное строительство и хозяйственное обзаведение из расчета до </w:t>
      </w:r>
      <w:r>
        <w:rPr>
          <w:rStyle w:val="Нет"/>
          <w:sz w:val="28"/>
          <w:szCs w:val="28"/>
          <w:rtl w:val="0"/>
          <w:lang w:val="ru-RU"/>
        </w:rPr>
        <w:t xml:space="preserve">5 </w:t>
      </w:r>
      <w:r>
        <w:rPr>
          <w:rStyle w:val="Нет"/>
          <w:sz w:val="28"/>
          <w:szCs w:val="28"/>
          <w:rtl w:val="0"/>
          <w:lang w:val="ru-RU"/>
        </w:rPr>
        <w:t>тыс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рублей на семью с рассрочкой на </w:t>
      </w:r>
      <w:r>
        <w:rPr>
          <w:rStyle w:val="Нет"/>
          <w:sz w:val="28"/>
          <w:szCs w:val="28"/>
          <w:rtl w:val="0"/>
          <w:lang w:val="ru-RU"/>
        </w:rPr>
        <w:t xml:space="preserve">7 </w:t>
      </w:r>
      <w:r>
        <w:rPr>
          <w:rStyle w:val="Нет"/>
          <w:sz w:val="28"/>
          <w:szCs w:val="28"/>
          <w:rtl w:val="0"/>
          <w:lang w:val="ru-RU"/>
        </w:rPr>
        <w:t>лет под гарантию колхоза и совхоза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numPr>
          <w:ilvl w:val="0"/>
          <w:numId w:val="16"/>
        </w:numPr>
        <w:shd w:val="clear" w:color="auto" w:fill="auto"/>
        <w:bidi w:val="0"/>
        <w:spacing w:line="24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Обязать Госплан СССР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тов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Вознесенского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 xml:space="preserve">выделить в 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 xml:space="preserve">–м квартале </w:t>
      </w:r>
      <w:r>
        <w:rPr>
          <w:rStyle w:val="Нет"/>
          <w:sz w:val="28"/>
          <w:szCs w:val="28"/>
          <w:rtl w:val="0"/>
          <w:lang w:val="ru-RU"/>
        </w:rPr>
        <w:t xml:space="preserve">1944 </w:t>
      </w:r>
      <w:r>
        <w:rPr>
          <w:rStyle w:val="Нет"/>
          <w:sz w:val="28"/>
          <w:szCs w:val="28"/>
          <w:rtl w:val="0"/>
          <w:lang w:val="ru-RU"/>
        </w:rPr>
        <w:t xml:space="preserve">года для производства ремонта и приспособлений жилых зданий и других построек спецпереселенцам в течение января и февраля </w:t>
      </w:r>
      <w:r>
        <w:rPr>
          <w:rStyle w:val="Нет"/>
          <w:sz w:val="28"/>
          <w:szCs w:val="28"/>
          <w:rtl w:val="0"/>
          <w:lang w:val="ru-RU"/>
        </w:rPr>
        <w:t xml:space="preserve">1944 </w:t>
      </w:r>
      <w:r>
        <w:rPr>
          <w:rStyle w:val="Нет"/>
          <w:sz w:val="28"/>
          <w:szCs w:val="28"/>
          <w:rtl w:val="0"/>
          <w:lang w:val="ru-RU"/>
        </w:rPr>
        <w:t>года</w:t>
      </w:r>
      <w:r>
        <w:rPr>
          <w:rStyle w:val="Нет"/>
          <w:sz w:val="28"/>
          <w:szCs w:val="28"/>
          <w:rtl w:val="0"/>
          <w:lang w:val="ru-RU"/>
        </w:rPr>
        <w:t>:</w:t>
      </w:r>
    </w:p>
    <w:tbl>
      <w:tblPr>
        <w:tblW w:w="934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52"/>
        <w:gridCol w:w="2247"/>
        <w:gridCol w:w="2587"/>
        <w:gridCol w:w="1363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2"/>
              <w:shd w:val="clear" w:color="auto" w:fill="auto"/>
              <w:spacing w:line="240" w:lineRule="auto"/>
              <w:jc w:val="left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пиломатериалов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2"/>
              <w:shd w:val="clear" w:color="auto" w:fill="auto"/>
              <w:spacing w:line="240" w:lineRule="auto"/>
              <w:jc w:val="left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катанка для гвоздей</w:t>
            </w:r>
          </w:p>
        </w:tc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2"/>
              <w:shd w:val="clear" w:color="auto" w:fill="auto"/>
              <w:spacing w:line="240" w:lineRule="auto"/>
              <w:jc w:val="left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стекла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2"/>
              <w:shd w:val="clear" w:color="auto" w:fill="auto"/>
              <w:spacing w:line="240" w:lineRule="auto"/>
              <w:jc w:val="left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Алтайскому краю</w:t>
            </w:r>
          </w:p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2"/>
              <w:shd w:val="clear" w:color="auto" w:fill="auto"/>
              <w:spacing w:line="240" w:lineRule="auto"/>
              <w:jc w:val="left"/>
            </w:pPr>
            <w:r>
              <w:rPr>
                <w:rStyle w:val="Нет"/>
                <w:sz w:val="28"/>
                <w:szCs w:val="28"/>
                <w:shd w:val="nil" w:color="auto" w:fill="auto"/>
                <w:vertAlign w:val="baseline"/>
                <w:rtl w:val="0"/>
                <w:lang w:val="ru-RU"/>
              </w:rPr>
              <w:t xml:space="preserve">5 </w:t>
            </w:r>
            <w:r>
              <w:rPr>
                <w:rStyle w:val="Нет"/>
                <w:sz w:val="28"/>
                <w:szCs w:val="28"/>
                <w:shd w:val="nil" w:color="auto" w:fill="auto"/>
                <w:vertAlign w:val="baseline"/>
                <w:rtl w:val="0"/>
                <w:lang w:val="ru-RU"/>
              </w:rPr>
              <w:t>тыс</w:t>
            </w:r>
            <w:r>
              <w:rPr>
                <w:rStyle w:val="Нет"/>
                <w:sz w:val="28"/>
                <w:szCs w:val="28"/>
                <w:shd w:val="nil" w:color="auto" w:fill="auto"/>
                <w:vertAlign w:val="baseline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mallCaps w:val="1"/>
                <w:sz w:val="28"/>
                <w:szCs w:val="28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Нет"/>
                <w:sz w:val="28"/>
                <w:szCs w:val="28"/>
                <w:shd w:val="nil" w:color="auto" w:fill="auto"/>
                <w:vertAlign w:val="baseline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shd w:val="nil" w:color="auto" w:fill="auto"/>
                <w:vertAlign w:val="superscript"/>
                <w:rtl w:val="0"/>
                <w:lang w:val="ru-RU"/>
              </w:rPr>
              <w:t>3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2"/>
              <w:shd w:val="clear" w:color="auto" w:fill="auto"/>
              <w:spacing w:line="240" w:lineRule="auto"/>
              <w:jc w:val="left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7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тонн</w:t>
            </w:r>
          </w:p>
        </w:tc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2"/>
              <w:shd w:val="clear" w:color="auto" w:fill="auto"/>
              <w:spacing w:line="240" w:lineRule="auto"/>
              <w:jc w:val="left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вагона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2"/>
              <w:shd w:val="clear" w:color="auto" w:fill="auto"/>
              <w:spacing w:line="240" w:lineRule="auto"/>
              <w:jc w:val="left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Красноярскому краю</w:t>
            </w:r>
          </w:p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2"/>
              <w:shd w:val="clear" w:color="auto" w:fill="auto"/>
              <w:spacing w:line="240" w:lineRule="auto"/>
              <w:jc w:val="left"/>
            </w:pPr>
            <w:r>
              <w:rPr>
                <w:rStyle w:val="Нет"/>
                <w:b w:val="1"/>
                <w:bCs w:val="1"/>
                <w:smallCaps w:val="1"/>
                <w:sz w:val="28"/>
                <w:szCs w:val="28"/>
                <w:shd w:val="clear" w:color="auto" w:fill="ffffff"/>
                <w:vertAlign w:val="baseline"/>
                <w:rtl w:val="0"/>
                <w:lang w:val="en-US"/>
              </w:rPr>
              <w:t>3</w:t>
            </w:r>
            <w:r>
              <w:rPr>
                <w:rStyle w:val="Нет"/>
                <w:sz w:val="28"/>
                <w:szCs w:val="28"/>
                <w:shd w:val="nil" w:color="auto" w:fill="auto"/>
                <w:vertAlign w:val="baseline"/>
                <w:rtl w:val="0"/>
                <w:lang w:val="ru-RU"/>
              </w:rPr>
              <w:t xml:space="preserve"> тыс</w:t>
            </w:r>
            <w:r>
              <w:rPr>
                <w:rStyle w:val="Нет"/>
                <w:sz w:val="28"/>
                <w:szCs w:val="28"/>
                <w:shd w:val="nil" w:color="auto" w:fill="auto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nil" w:color="auto" w:fill="auto"/>
                <w:vertAlign w:val="baseline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shd w:val="nil" w:color="auto" w:fill="auto"/>
                <w:vertAlign w:val="superscript"/>
                <w:rtl w:val="0"/>
                <w:lang w:val="ru-RU"/>
              </w:rPr>
              <w:t>3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2"/>
              <w:shd w:val="clear" w:color="auto" w:fill="auto"/>
              <w:spacing w:line="240" w:lineRule="auto"/>
              <w:jc w:val="left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7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тонн</w:t>
            </w:r>
          </w:p>
        </w:tc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2"/>
              <w:shd w:val="clear" w:color="auto" w:fill="auto"/>
              <w:spacing w:line="240" w:lineRule="auto"/>
              <w:jc w:val="left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вагона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2"/>
              <w:shd w:val="clear" w:color="auto" w:fill="auto"/>
              <w:spacing w:line="240" w:lineRule="auto"/>
              <w:jc w:val="left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Омской области</w:t>
            </w:r>
          </w:p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2"/>
              <w:shd w:val="clear" w:color="auto" w:fill="auto"/>
              <w:spacing w:line="240" w:lineRule="auto"/>
              <w:jc w:val="left"/>
            </w:pPr>
            <w:r>
              <w:rPr>
                <w:rStyle w:val="Нет"/>
                <w:b w:val="1"/>
                <w:bCs w:val="1"/>
                <w:smallCaps w:val="1"/>
                <w:sz w:val="28"/>
                <w:szCs w:val="28"/>
                <w:shd w:val="clear" w:color="auto" w:fill="ffffff"/>
                <w:vertAlign w:val="baseline"/>
                <w:rtl w:val="0"/>
                <w:lang w:val="en-US"/>
              </w:rPr>
              <w:t>3</w:t>
            </w:r>
            <w:r>
              <w:rPr>
                <w:rStyle w:val="Нет"/>
                <w:sz w:val="28"/>
                <w:szCs w:val="28"/>
                <w:shd w:val="nil" w:color="auto" w:fill="auto"/>
                <w:vertAlign w:val="baseline"/>
                <w:rtl w:val="0"/>
                <w:lang w:val="ru-RU"/>
              </w:rPr>
              <w:t xml:space="preserve"> тыс</w:t>
            </w:r>
            <w:r>
              <w:rPr>
                <w:rStyle w:val="Нет"/>
                <w:sz w:val="28"/>
                <w:szCs w:val="28"/>
                <w:shd w:val="nil" w:color="auto" w:fill="auto"/>
                <w:vertAlign w:val="baseline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mallCaps w:val="1"/>
                <w:sz w:val="28"/>
                <w:szCs w:val="28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Нет"/>
                <w:sz w:val="28"/>
                <w:szCs w:val="28"/>
                <w:shd w:val="nil" w:color="auto" w:fill="auto"/>
                <w:vertAlign w:val="baseline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shd w:val="nil" w:color="auto" w:fill="auto"/>
                <w:vertAlign w:val="superscript"/>
                <w:rtl w:val="0"/>
                <w:lang w:val="ru-RU"/>
              </w:rPr>
              <w:t>3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2"/>
              <w:shd w:val="clear" w:color="auto" w:fill="auto"/>
              <w:spacing w:line="240" w:lineRule="auto"/>
              <w:jc w:val="left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7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тонн</w:t>
            </w:r>
          </w:p>
        </w:tc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6)"/>
              <w:shd w:val="clear" w:color="auto" w:fill="auto"/>
              <w:spacing w:line="240" w:lineRule="auto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–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2"/>
              <w:shd w:val="clear" w:color="auto" w:fill="auto"/>
              <w:spacing w:line="240" w:lineRule="auto"/>
              <w:jc w:val="left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Новосибирской области</w:t>
            </w:r>
          </w:p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2"/>
              <w:shd w:val="clear" w:color="auto" w:fill="auto"/>
              <w:spacing w:line="240" w:lineRule="auto"/>
              <w:jc w:val="left"/>
            </w:pPr>
            <w:r>
              <w:rPr>
                <w:rStyle w:val="Нет"/>
                <w:b w:val="1"/>
                <w:bCs w:val="1"/>
                <w:smallCaps w:val="1"/>
                <w:sz w:val="28"/>
                <w:szCs w:val="28"/>
                <w:shd w:val="clear" w:color="auto" w:fill="ffffff"/>
                <w:vertAlign w:val="baseline"/>
                <w:rtl w:val="0"/>
                <w:lang w:val="en-US"/>
              </w:rPr>
              <w:t>3</w:t>
            </w:r>
            <w:r>
              <w:rPr>
                <w:rStyle w:val="Нет"/>
                <w:sz w:val="28"/>
                <w:szCs w:val="28"/>
                <w:shd w:val="nil" w:color="auto" w:fill="auto"/>
                <w:vertAlign w:val="baseline"/>
                <w:rtl w:val="0"/>
                <w:lang w:val="ru-RU"/>
              </w:rPr>
              <w:t xml:space="preserve"> тыс</w:t>
            </w:r>
            <w:r>
              <w:rPr>
                <w:rStyle w:val="Нет"/>
                <w:sz w:val="28"/>
                <w:szCs w:val="28"/>
                <w:shd w:val="nil" w:color="auto" w:fill="auto"/>
                <w:vertAlign w:val="baseline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mallCaps w:val="1"/>
                <w:sz w:val="28"/>
                <w:szCs w:val="28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Нет"/>
                <w:sz w:val="28"/>
                <w:szCs w:val="28"/>
                <w:shd w:val="nil" w:color="auto" w:fill="auto"/>
                <w:vertAlign w:val="baseline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shd w:val="nil" w:color="auto" w:fill="auto"/>
                <w:vertAlign w:val="superscript"/>
                <w:rtl w:val="0"/>
                <w:lang w:val="ru-RU"/>
              </w:rPr>
              <w:t>3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2"/>
              <w:shd w:val="clear" w:color="auto" w:fill="auto"/>
              <w:spacing w:line="240" w:lineRule="auto"/>
              <w:jc w:val="left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7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тонн</w:t>
            </w:r>
          </w:p>
        </w:tc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2"/>
              <w:shd w:val="clear" w:color="auto" w:fill="auto"/>
              <w:spacing w:line="240" w:lineRule="auto"/>
              <w:jc w:val="left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вагона</w:t>
            </w:r>
          </w:p>
        </w:tc>
      </w:tr>
    </w:tbl>
    <w:p>
      <w:pPr>
        <w:pStyle w:val="Основной текст2"/>
        <w:widowControl w:val="0"/>
        <w:numPr>
          <w:ilvl w:val="0"/>
          <w:numId w:val="17"/>
        </w:numPr>
        <w:shd w:val="clear" w:color="auto" w:fill="auto"/>
        <w:spacing w:line="240" w:lineRule="auto"/>
        <w:jc w:val="left"/>
      </w:pPr>
    </w:p>
    <w:p>
      <w:pPr>
        <w:pStyle w:val="Основной текст2"/>
        <w:widowControl w:val="0"/>
        <w:numPr>
          <w:ilvl w:val="0"/>
          <w:numId w:val="18"/>
        </w:numPr>
        <w:shd w:val="clear" w:color="auto" w:fill="auto"/>
        <w:spacing w:line="240" w:lineRule="auto"/>
        <w:jc w:val="left"/>
      </w:pPr>
    </w:p>
    <w:p>
      <w:pPr>
        <w:pStyle w:val="Основной текст2"/>
        <w:numPr>
          <w:ilvl w:val="0"/>
          <w:numId w:val="19"/>
        </w:numPr>
        <w:shd w:val="clear" w:color="auto" w:fill="auto"/>
        <w:bidi w:val="0"/>
        <w:spacing w:line="24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Предоставить право Красноярскому и Алтайскому крайисполкомам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Омскому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Новосибирскому облисполкомам мобилизовать для перевозки спецпереселенцев авто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и гужтранспорт любых предприятий союзной и местной промышленности и колхозов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использовать автотранспорт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работающий на вывозке зерна в попутном и порожном направлении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numPr>
          <w:ilvl w:val="0"/>
          <w:numId w:val="12"/>
        </w:numPr>
        <w:shd w:val="clear" w:color="auto" w:fill="auto"/>
        <w:bidi w:val="0"/>
        <w:spacing w:line="24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Обязать НКВД СССР организовать в районах расселения спецпереселенцев спецкомендатуры НКВД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отнеся их содержание ни счет сметы НКВД СССР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Зарплату работникам спецкомендатур установить наравне с оперативными работниками УНКВД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numPr>
          <w:ilvl w:val="0"/>
          <w:numId w:val="20"/>
        </w:numPr>
        <w:shd w:val="clear" w:color="auto" w:fill="auto"/>
        <w:bidi w:val="0"/>
        <w:spacing w:line="24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Обязать Наркомзем СССР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тов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Андреева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 xml:space="preserve">Наркомсовхозов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тов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Лобанова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 xml:space="preserve">Наркоммясомолпром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тов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Смирнова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 xml:space="preserve">Наркомрыбпром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тов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Ишкова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 xml:space="preserve">Наркомзаг СССР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тов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Субботина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организовать прием от спецпереселенцев в районах по указанию НКВД СССР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Наркомзему – лошадей и др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рабочий скот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Наркомсовхозов – племенной скот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Наркоммясомолпрому – молочный и другой продуктивный скот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Наркомрыбпрому – рыбную продукцию и орудия лова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Наркомзагу – продукцию сельского хозяйства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line="240" w:lineRule="auto"/>
        <w:ind w:firstLine="360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Прием всего скота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рыбной продукции и продукции сельского хозяйства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компенсацию за принятое имущество спецпереселенцев производить на условиях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установленных постановлением СНК СССР № </w:t>
      </w:r>
      <w:r>
        <w:rPr>
          <w:rStyle w:val="Нет"/>
          <w:sz w:val="28"/>
          <w:szCs w:val="28"/>
          <w:rtl w:val="0"/>
          <w:lang w:val="ru-RU"/>
        </w:rPr>
        <w:t>1118</w:t>
      </w:r>
      <w:r>
        <w:rPr>
          <w:rStyle w:val="Нет"/>
          <w:sz w:val="28"/>
          <w:szCs w:val="28"/>
          <w:rtl w:val="0"/>
          <w:lang w:val="ru-RU"/>
        </w:rPr>
        <w:t>–</w:t>
      </w:r>
      <w:r>
        <w:rPr>
          <w:rStyle w:val="Нет"/>
          <w:sz w:val="28"/>
          <w:szCs w:val="28"/>
          <w:rtl w:val="0"/>
          <w:lang w:val="ru-RU"/>
        </w:rPr>
        <w:t>342</w:t>
      </w:r>
      <w:r>
        <w:rPr>
          <w:rStyle w:val="Нет"/>
          <w:sz w:val="28"/>
          <w:szCs w:val="28"/>
          <w:rtl w:val="0"/>
          <w:lang w:val="ru-RU"/>
        </w:rPr>
        <w:t xml:space="preserve">сс от </w:t>
      </w:r>
      <w:r>
        <w:rPr>
          <w:rStyle w:val="Нет"/>
          <w:sz w:val="28"/>
          <w:szCs w:val="28"/>
          <w:rtl w:val="0"/>
          <w:lang w:val="ru-RU"/>
        </w:rPr>
        <w:t xml:space="preserve">14 </w:t>
      </w:r>
      <w:r>
        <w:rPr>
          <w:rStyle w:val="Нет"/>
          <w:sz w:val="28"/>
          <w:szCs w:val="28"/>
          <w:rtl w:val="0"/>
          <w:lang w:val="ru-RU"/>
        </w:rPr>
        <w:t xml:space="preserve">октября </w:t>
      </w:r>
      <w:r>
        <w:rPr>
          <w:rStyle w:val="Нет"/>
          <w:sz w:val="28"/>
          <w:szCs w:val="28"/>
          <w:rtl w:val="0"/>
          <w:lang w:val="ru-RU"/>
        </w:rPr>
        <w:t xml:space="preserve">1943 </w:t>
      </w:r>
      <w:r>
        <w:rPr>
          <w:rStyle w:val="Нет"/>
          <w:sz w:val="28"/>
          <w:szCs w:val="28"/>
          <w:rtl w:val="0"/>
          <w:lang w:val="ru-RU"/>
        </w:rPr>
        <w:t>года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line="240" w:lineRule="auto"/>
        <w:ind w:firstLine="360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11. </w:t>
      </w:r>
      <w:r>
        <w:rPr>
          <w:rStyle w:val="Нет"/>
          <w:sz w:val="28"/>
          <w:szCs w:val="28"/>
          <w:rtl w:val="0"/>
          <w:lang w:val="ru-RU"/>
        </w:rPr>
        <w:t xml:space="preserve">Обязать Наркомздрав СССР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тов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Митерева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обеспечить по согласованию с НКВД санитарно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медицинское обслуживание эшелонов со спецпереселенцами в пути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line="240" w:lineRule="auto"/>
        <w:ind w:firstLine="2268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Заместитель Председателя Совета</w:t>
      </w:r>
    </w:p>
    <w:p>
      <w:pPr>
        <w:pStyle w:val="Основной текст2"/>
        <w:shd w:val="clear" w:color="auto" w:fill="auto"/>
        <w:spacing w:line="240" w:lineRule="auto"/>
        <w:ind w:firstLine="2268"/>
        <w:jc w:val="left"/>
        <w:rPr>
          <w:rStyle w:val="Нет"/>
          <w:i w:val="1"/>
          <w:iCs w:val="1"/>
          <w:spacing w:val="0"/>
          <w:sz w:val="28"/>
          <w:szCs w:val="28"/>
          <w:shd w:val="clear" w:color="auto" w:fill="ffffff"/>
        </w:rPr>
      </w:pPr>
      <w:r>
        <w:rPr>
          <w:rStyle w:val="Нет"/>
          <w:sz w:val="28"/>
          <w:szCs w:val="28"/>
          <w:rtl w:val="0"/>
          <w:lang w:val="ru-RU"/>
        </w:rPr>
        <w:t>Народных Комиссаров Союза ССР</w:t>
      </w:r>
      <w:r>
        <w:rPr>
          <w:rStyle w:val="Нет"/>
          <w:i w:val="1"/>
          <w:iCs w:val="1"/>
          <w:spacing w:val="0"/>
          <w:sz w:val="28"/>
          <w:szCs w:val="28"/>
          <w:shd w:val="clear" w:color="auto" w:fill="ffffff"/>
          <w:rtl w:val="0"/>
        </w:rPr>
        <w:tab/>
        <w:t>(</w:t>
      </w:r>
      <w:r>
        <w:rPr>
          <w:rStyle w:val="Нет"/>
          <w:i w:val="1"/>
          <w:iCs w:val="1"/>
          <w:spacing w:val="0"/>
          <w:sz w:val="28"/>
          <w:szCs w:val="28"/>
          <w:shd w:val="clear" w:color="auto" w:fill="ffffff"/>
          <w:rtl w:val="0"/>
          <w:lang w:val="ru-RU"/>
        </w:rPr>
        <w:t>В</w:t>
      </w:r>
      <w:r>
        <w:rPr>
          <w:rStyle w:val="Нет"/>
          <w:i w:val="1"/>
          <w:iCs w:val="1"/>
          <w:spacing w:val="0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i w:val="1"/>
          <w:iCs w:val="1"/>
          <w:spacing w:val="0"/>
          <w:sz w:val="28"/>
          <w:szCs w:val="28"/>
          <w:shd w:val="clear" w:color="auto" w:fill="ffffff"/>
          <w:rtl w:val="0"/>
          <w:lang w:val="ru-RU"/>
        </w:rPr>
        <w:t>Молотов</w:t>
      </w:r>
      <w:r>
        <w:rPr>
          <w:rStyle w:val="Нет"/>
          <w:i w:val="1"/>
          <w:iCs w:val="1"/>
          <w:spacing w:val="0"/>
          <w:sz w:val="28"/>
          <w:szCs w:val="28"/>
          <w:shd w:val="clear" w:color="auto" w:fill="ffffff"/>
          <w:rtl w:val="0"/>
          <w:lang w:val="ru-RU"/>
        </w:rPr>
        <w:t>)</w:t>
      </w:r>
    </w:p>
    <w:p>
      <w:pPr>
        <w:pStyle w:val="Основной текст2"/>
        <w:shd w:val="clear" w:color="auto" w:fill="auto"/>
        <w:spacing w:line="240" w:lineRule="auto"/>
        <w:ind w:firstLine="2268"/>
        <w:jc w:val="left"/>
        <w:rPr>
          <w:rStyle w:val="Нет"/>
          <w:sz w:val="28"/>
          <w:szCs w:val="28"/>
        </w:rPr>
      </w:pPr>
    </w:p>
    <w:p>
      <w:pPr>
        <w:pStyle w:val="Основной текст (4)"/>
        <w:shd w:val="clear" w:color="auto" w:fill="auto"/>
        <w:spacing w:before="0" w:after="0" w:line="240" w:lineRule="auto"/>
        <w:ind w:firstLine="2268"/>
        <w:jc w:val="left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Управляющий Делами Совета</w:t>
      </w:r>
    </w:p>
    <w:p>
      <w:pPr>
        <w:pStyle w:val="Основной текст (4)"/>
        <w:shd w:val="clear" w:color="auto" w:fill="auto"/>
        <w:spacing w:before="0" w:after="0" w:line="240" w:lineRule="auto"/>
        <w:ind w:firstLine="2268"/>
        <w:jc w:val="lef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Народных Комиссаров СССР </w:t>
        <w:tab/>
        <w:tab/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Чадаев</w:t>
      </w:r>
      <w:r>
        <w:rPr>
          <w:rStyle w:val="Нет"/>
          <w:sz w:val="28"/>
          <w:szCs w:val="28"/>
          <w:rtl w:val="0"/>
          <w:lang w:val="ru-RU"/>
        </w:rPr>
        <w:t>)</w:t>
      </w:r>
    </w:p>
    <w:p>
      <w:pPr>
        <w:pStyle w:val="Основной текст (4)"/>
        <w:shd w:val="clear" w:color="auto" w:fill="auto"/>
        <w:spacing w:before="0" w:after="0" w:line="240" w:lineRule="auto"/>
        <w:ind w:firstLine="2268"/>
        <w:jc w:val="left"/>
        <w:rPr>
          <w:rStyle w:val="Нет"/>
          <w:sz w:val="28"/>
          <w:szCs w:val="28"/>
        </w:rPr>
      </w:pPr>
    </w:p>
    <w:p>
      <w:pPr>
        <w:pStyle w:val="Основной текст (4)"/>
        <w:shd w:val="clear" w:color="auto" w:fill="auto"/>
        <w:spacing w:before="0" w:after="0" w:line="240" w:lineRule="auto"/>
        <w:jc w:val="left"/>
        <w:rPr>
          <w:rStyle w:val="Нет"/>
          <w:i w:val="1"/>
          <w:iCs w:val="1"/>
          <w:sz w:val="24"/>
          <w:szCs w:val="24"/>
        </w:rPr>
      </w:pPr>
    </w:p>
    <w:p>
      <w:pPr>
        <w:pStyle w:val="Основной текст (4)"/>
        <w:shd w:val="clear" w:color="auto" w:fill="auto"/>
        <w:spacing w:before="0" w:after="0" w:line="240" w:lineRule="auto"/>
        <w:jc w:val="left"/>
        <w:rPr>
          <w:rStyle w:val="Нет"/>
          <w:i w:val="1"/>
          <w:iCs w:val="1"/>
          <w:sz w:val="24"/>
          <w:szCs w:val="24"/>
        </w:rPr>
      </w:pPr>
    </w:p>
    <w:p>
      <w:pPr>
        <w:pStyle w:val="Основной текст (4)"/>
        <w:shd w:val="clear" w:color="auto" w:fill="auto"/>
        <w:spacing w:before="0" w:after="0" w:line="240" w:lineRule="auto"/>
        <w:jc w:val="left"/>
        <w:rPr>
          <w:rStyle w:val="Нет"/>
          <w:i w:val="1"/>
          <w:iCs w:val="1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ГАРФ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ф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Р</w:t>
      </w:r>
      <w:r>
        <w:rPr>
          <w:rStyle w:val="Нет"/>
          <w:sz w:val="24"/>
          <w:szCs w:val="24"/>
          <w:rtl w:val="0"/>
          <w:lang w:val="ru-RU"/>
        </w:rPr>
        <w:t xml:space="preserve">-9479, </w:t>
      </w:r>
      <w:r>
        <w:rPr>
          <w:rStyle w:val="Нет"/>
          <w:sz w:val="24"/>
          <w:szCs w:val="24"/>
          <w:rtl w:val="0"/>
          <w:lang w:val="ru-RU"/>
        </w:rPr>
        <w:t>оп</w:t>
      </w:r>
      <w:r>
        <w:rPr>
          <w:rStyle w:val="Нет"/>
          <w:sz w:val="24"/>
          <w:szCs w:val="24"/>
          <w:rtl w:val="0"/>
          <w:lang w:val="ru-RU"/>
        </w:rPr>
        <w:t xml:space="preserve">. 1, </w:t>
      </w:r>
      <w:r>
        <w:rPr>
          <w:rStyle w:val="Нет"/>
          <w:sz w:val="24"/>
          <w:szCs w:val="24"/>
          <w:rtl w:val="0"/>
          <w:lang w:val="ru-RU"/>
        </w:rPr>
        <w:t>д</w:t>
      </w:r>
      <w:r>
        <w:rPr>
          <w:rStyle w:val="Нет"/>
          <w:sz w:val="24"/>
          <w:szCs w:val="24"/>
          <w:rtl w:val="0"/>
          <w:lang w:val="ru-RU"/>
        </w:rPr>
        <w:t xml:space="preserve">. 136, </w:t>
      </w:r>
      <w:r>
        <w:rPr>
          <w:rStyle w:val="Нет"/>
          <w:sz w:val="24"/>
          <w:szCs w:val="24"/>
          <w:rtl w:val="0"/>
          <w:lang w:val="ru-RU"/>
        </w:rPr>
        <w:t>л</w:t>
      </w:r>
      <w:r>
        <w:rPr>
          <w:rStyle w:val="Нет"/>
          <w:sz w:val="24"/>
          <w:szCs w:val="24"/>
          <w:rtl w:val="0"/>
          <w:lang w:val="ru-RU"/>
        </w:rPr>
        <w:t xml:space="preserve">. 8 </w:t>
      </w:r>
      <w:r>
        <w:rPr>
          <w:rStyle w:val="Нет"/>
          <w:sz w:val="24"/>
          <w:szCs w:val="24"/>
          <w:rtl w:val="0"/>
          <w:lang w:val="ru-RU"/>
        </w:rPr>
        <w:t xml:space="preserve">– </w:t>
      </w:r>
      <w:r>
        <w:rPr>
          <w:rStyle w:val="Нет"/>
          <w:sz w:val="24"/>
          <w:szCs w:val="24"/>
          <w:rtl w:val="0"/>
          <w:lang w:val="ru-RU"/>
        </w:rPr>
        <w:t xml:space="preserve">11. </w:t>
      </w:r>
      <w:r>
        <w:rPr>
          <w:rStyle w:val="Нет"/>
          <w:sz w:val="24"/>
          <w:szCs w:val="24"/>
          <w:rtl w:val="0"/>
          <w:lang w:val="ru-RU"/>
        </w:rPr>
        <w:t>Завер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копия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Опубл</w:t>
      </w:r>
      <w:r>
        <w:rPr>
          <w:rStyle w:val="Нет"/>
          <w:sz w:val="24"/>
          <w:szCs w:val="24"/>
          <w:rtl w:val="0"/>
          <w:lang w:val="ru-RU"/>
        </w:rPr>
        <w:t xml:space="preserve">.: </w:t>
      </w:r>
      <w:r>
        <w:rPr>
          <w:rStyle w:val="Нет"/>
          <w:sz w:val="24"/>
          <w:szCs w:val="24"/>
          <w:rtl w:val="0"/>
          <w:lang w:val="ru-RU"/>
        </w:rPr>
        <w:t>Убушаев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Б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Калмыки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выселение и возвращение</w:t>
      </w:r>
      <w:r>
        <w:rPr>
          <w:rStyle w:val="Нет"/>
          <w:sz w:val="24"/>
          <w:szCs w:val="24"/>
          <w:rtl w:val="0"/>
          <w:lang w:val="ru-RU"/>
        </w:rPr>
        <w:t xml:space="preserve">. 1943 </w:t>
      </w:r>
      <w:r>
        <w:rPr>
          <w:rStyle w:val="Нет"/>
          <w:sz w:val="24"/>
          <w:szCs w:val="24"/>
          <w:rtl w:val="0"/>
          <w:lang w:val="ru-RU"/>
        </w:rPr>
        <w:t xml:space="preserve">– </w:t>
      </w:r>
      <w:r>
        <w:rPr>
          <w:rStyle w:val="Нет"/>
          <w:sz w:val="24"/>
          <w:szCs w:val="24"/>
          <w:rtl w:val="0"/>
          <w:lang w:val="ru-RU"/>
        </w:rPr>
        <w:t xml:space="preserve">1957 </w:t>
      </w:r>
      <w:r>
        <w:rPr>
          <w:rStyle w:val="Нет"/>
          <w:sz w:val="24"/>
          <w:szCs w:val="24"/>
          <w:rtl w:val="0"/>
          <w:lang w:val="ru-RU"/>
        </w:rPr>
        <w:t>гг</w:t>
      </w:r>
      <w:r>
        <w:rPr>
          <w:rStyle w:val="Нет"/>
          <w:sz w:val="24"/>
          <w:szCs w:val="24"/>
          <w:rtl w:val="0"/>
          <w:lang w:val="ru-RU"/>
        </w:rPr>
        <w:t xml:space="preserve">. / </w:t>
      </w:r>
      <w:r>
        <w:rPr>
          <w:rStyle w:val="Нет"/>
          <w:sz w:val="24"/>
          <w:szCs w:val="24"/>
          <w:rtl w:val="0"/>
          <w:lang w:val="ru-RU"/>
        </w:rPr>
        <w:t>В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Б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Убушаев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– Элиста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Санан</w:t>
      </w:r>
      <w:r>
        <w:rPr>
          <w:rStyle w:val="Нет"/>
          <w:sz w:val="24"/>
          <w:szCs w:val="24"/>
          <w:rtl w:val="0"/>
          <w:lang w:val="ru-RU"/>
        </w:rPr>
        <w:t xml:space="preserve">, 1991. </w:t>
      </w:r>
      <w:r>
        <w:rPr>
          <w:rStyle w:val="Нет"/>
          <w:sz w:val="24"/>
          <w:szCs w:val="24"/>
          <w:rtl w:val="0"/>
          <w:lang w:val="ru-RU"/>
        </w:rPr>
        <w:t>– С</w:t>
      </w:r>
      <w:r>
        <w:rPr>
          <w:rStyle w:val="Нет"/>
          <w:sz w:val="24"/>
          <w:szCs w:val="24"/>
          <w:rtl w:val="0"/>
          <w:lang w:val="ru-RU"/>
        </w:rPr>
        <w:t xml:space="preserve">. 22 </w:t>
      </w:r>
      <w:r>
        <w:rPr>
          <w:rStyle w:val="Нет"/>
          <w:sz w:val="24"/>
          <w:szCs w:val="24"/>
          <w:rtl w:val="0"/>
          <w:lang w:val="ru-RU"/>
        </w:rPr>
        <w:t xml:space="preserve">– </w:t>
      </w:r>
      <w:r>
        <w:rPr>
          <w:rStyle w:val="Нет"/>
          <w:sz w:val="24"/>
          <w:szCs w:val="24"/>
          <w:rtl w:val="0"/>
          <w:lang w:val="ru-RU"/>
        </w:rPr>
        <w:t xml:space="preserve">23; </w:t>
      </w:r>
      <w:r>
        <w:rPr>
          <w:rStyle w:val="Нет"/>
          <w:sz w:val="24"/>
          <w:szCs w:val="24"/>
          <w:rtl w:val="0"/>
          <w:lang w:val="ru-RU"/>
        </w:rPr>
        <w:t>Иосиф Сталин – Лаврентию Берия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«Их надо депортировать»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Документы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факты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комментарии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– М</w:t>
      </w:r>
      <w:r>
        <w:rPr>
          <w:rStyle w:val="Нет"/>
          <w:sz w:val="24"/>
          <w:szCs w:val="24"/>
          <w:rtl w:val="0"/>
          <w:lang w:val="ru-RU"/>
        </w:rPr>
        <w:t xml:space="preserve">.: </w:t>
      </w:r>
      <w:r>
        <w:rPr>
          <w:rStyle w:val="Нет"/>
          <w:sz w:val="24"/>
          <w:szCs w:val="24"/>
          <w:rtl w:val="0"/>
          <w:lang w:val="ru-RU"/>
        </w:rPr>
        <w:t>Дружба народов</w:t>
      </w:r>
      <w:r>
        <w:rPr>
          <w:rStyle w:val="Нет"/>
          <w:sz w:val="24"/>
          <w:szCs w:val="24"/>
          <w:rtl w:val="0"/>
          <w:lang w:val="ru-RU"/>
        </w:rPr>
        <w:t xml:space="preserve">, 1992. </w:t>
      </w:r>
      <w:r>
        <w:rPr>
          <w:rStyle w:val="Нет"/>
          <w:sz w:val="24"/>
          <w:szCs w:val="24"/>
          <w:rtl w:val="0"/>
          <w:lang w:val="ru-RU"/>
        </w:rPr>
        <w:t>– С</w:t>
      </w:r>
      <w:r>
        <w:rPr>
          <w:rStyle w:val="Нет"/>
          <w:sz w:val="24"/>
          <w:szCs w:val="24"/>
          <w:rtl w:val="0"/>
          <w:lang w:val="ru-RU"/>
        </w:rPr>
        <w:t xml:space="preserve">. 84 </w:t>
      </w:r>
      <w:r>
        <w:rPr>
          <w:rStyle w:val="Нет"/>
          <w:sz w:val="24"/>
          <w:szCs w:val="24"/>
          <w:rtl w:val="0"/>
          <w:lang w:val="ru-RU"/>
        </w:rPr>
        <w:t xml:space="preserve">– </w:t>
      </w:r>
      <w:r>
        <w:rPr>
          <w:rStyle w:val="Нет"/>
          <w:sz w:val="24"/>
          <w:szCs w:val="24"/>
          <w:rtl w:val="0"/>
          <w:lang w:val="ru-RU"/>
        </w:rPr>
        <w:t>85.</w:t>
      </w:r>
    </w:p>
    <w:p>
      <w:pPr>
        <w:pStyle w:val="Основной текст2"/>
        <w:shd w:val="clear" w:color="auto" w:fill="auto"/>
        <w:spacing w:line="240" w:lineRule="auto"/>
        <w:ind w:firstLine="2268"/>
        <w:jc w:val="left"/>
        <w:rPr>
          <w:rStyle w:val="Нет"/>
          <w:sz w:val="24"/>
          <w:szCs w:val="24"/>
        </w:rPr>
      </w:pPr>
    </w:p>
    <w:p>
      <w:pPr>
        <w:pStyle w:val="Основной текст A"/>
        <w:spacing w:before="240"/>
        <w:rPr>
          <w:rStyle w:val="Нет"/>
          <w:sz w:val="28"/>
          <w:szCs w:val="28"/>
        </w:rPr>
      </w:pPr>
    </w:p>
    <w:p>
      <w:pPr>
        <w:pStyle w:val="Основной текст A"/>
        <w:spacing w:before="240"/>
        <w:rPr>
          <w:rStyle w:val="Нет"/>
          <w:sz w:val="28"/>
          <w:szCs w:val="28"/>
        </w:rPr>
      </w:pPr>
    </w:p>
    <w:p>
      <w:pPr>
        <w:pStyle w:val="Основной текст A"/>
        <w:spacing w:before="240"/>
        <w:rPr>
          <w:rStyle w:val="Нет"/>
          <w:sz w:val="28"/>
          <w:szCs w:val="28"/>
        </w:rPr>
      </w:pPr>
    </w:p>
    <w:p>
      <w:pPr>
        <w:pStyle w:val="Основной текст A"/>
        <w:spacing w:before="240"/>
        <w:rPr>
          <w:rStyle w:val="Нет"/>
          <w:sz w:val="28"/>
          <w:szCs w:val="28"/>
        </w:rPr>
      </w:pPr>
    </w:p>
    <w:p>
      <w:pPr>
        <w:pStyle w:val="Основной текст A"/>
        <w:spacing w:before="240"/>
        <w:rPr>
          <w:rStyle w:val="Нет"/>
          <w:sz w:val="28"/>
          <w:szCs w:val="28"/>
        </w:rPr>
      </w:pPr>
    </w:p>
    <w:p>
      <w:pPr>
        <w:pStyle w:val="Основной текст A"/>
        <w:spacing w:before="240"/>
      </w:pP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Ссылка калмыков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как это было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сб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док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 материалов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 xml:space="preserve">. 1, </w:t>
      </w:r>
      <w:r>
        <w:rPr>
          <w:rStyle w:val="Нет"/>
          <w:sz w:val="28"/>
          <w:szCs w:val="28"/>
          <w:rtl w:val="0"/>
          <w:lang w:val="ru-RU"/>
        </w:rPr>
        <w:t>кн</w:t>
      </w:r>
      <w:r>
        <w:rPr>
          <w:rStyle w:val="Нет"/>
          <w:sz w:val="28"/>
          <w:szCs w:val="28"/>
          <w:rtl w:val="0"/>
          <w:lang w:val="ru-RU"/>
        </w:rPr>
        <w:t xml:space="preserve">. 1. </w:t>
      </w:r>
      <w:r>
        <w:rPr>
          <w:rStyle w:val="Нет"/>
          <w:sz w:val="28"/>
          <w:szCs w:val="28"/>
          <w:rtl w:val="0"/>
          <w:lang w:val="ru-RU"/>
        </w:rPr>
        <w:t>– Элиста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Калмыцкое кн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изд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во</w:t>
      </w:r>
      <w:r>
        <w:rPr>
          <w:rStyle w:val="Нет"/>
          <w:sz w:val="28"/>
          <w:szCs w:val="28"/>
          <w:rtl w:val="0"/>
          <w:lang w:val="ru-RU"/>
        </w:rPr>
        <w:t xml:space="preserve">, 1993. </w:t>
      </w:r>
      <w:r>
        <w:rPr>
          <w:rStyle w:val="Нет"/>
          <w:sz w:val="28"/>
          <w:szCs w:val="28"/>
          <w:rtl w:val="0"/>
          <w:lang w:val="ru-RU"/>
        </w:rPr>
        <w:t>– С</w:t>
      </w:r>
      <w:r>
        <w:rPr>
          <w:rStyle w:val="Нет"/>
          <w:sz w:val="28"/>
          <w:szCs w:val="28"/>
          <w:rtl w:val="0"/>
          <w:lang w:val="ru-RU"/>
        </w:rPr>
        <w:t xml:space="preserve">. 19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21.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Кн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памяти ссылки калмыцкого народа</w:t>
      </w:r>
      <w:r>
        <w:rPr>
          <w:rStyle w:val="Нет"/>
          <w:sz w:val="28"/>
          <w:szCs w:val="28"/>
          <w:rtl w:val="0"/>
          <w:lang w:val="ru-RU"/>
        </w:rPr>
        <w:t>).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0" w:bottom="1134" w:left="1701" w:header="708" w:footer="708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icrosoft Sans Serif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>
        <w:rStyle w:val="Нет"/>
      </w:rPr>
      <w:fldChar w:fldCharType="begin" w:fldLock="0"/>
    </w:r>
    <w:r>
      <w:rPr>
        <w:rStyle w:val="Нет"/>
      </w:rPr>
      <w:instrText xml:space="preserve"> PAGE </w:instrText>
    </w:r>
    <w:r>
      <w:rPr>
        <w:rStyle w:val="Нет"/>
      </w:rPr>
      <w:fldChar w:fldCharType="separate" w:fldLock="0"/>
    </w:r>
    <w:r>
      <w:rPr>
        <w:rStyle w:val="Нет"/>
      </w:rPr>
    </w:r>
    <w:r>
      <w:rPr>
        <w:rStyle w:val="Нет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60"/>
        </w:tabs>
        <w:ind w:left="1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60"/>
        </w:tabs>
        <w:ind w:left="2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60"/>
        </w:tabs>
        <w:ind w:left="3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60"/>
        </w:tabs>
        <w:ind w:left="3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60"/>
        </w:tabs>
        <w:ind w:left="4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60"/>
        </w:tabs>
        <w:ind w:left="52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60"/>
        </w:tabs>
        <w:ind w:left="60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60"/>
        </w:tabs>
        <w:ind w:left="6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С числами"/>
  </w:abstractNum>
  <w:abstractNum w:abstractNumId="3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7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1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3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left" w:pos="500"/>
        </w:tabs>
        <w:ind w:left="964" w:hanging="2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00"/>
        </w:tabs>
        <w:ind w:left="964" w:hanging="2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00"/>
        </w:tabs>
        <w:ind w:left="964" w:hanging="2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00"/>
        </w:tabs>
        <w:ind w:left="964" w:hanging="2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00"/>
        </w:tabs>
        <w:ind w:left="964" w:hanging="2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00"/>
          <w:tab w:val="num" w:pos="1416"/>
        </w:tabs>
        <w:ind w:left="687" w:firstLine="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00"/>
          <w:tab w:val="num" w:pos="1416"/>
        </w:tabs>
        <w:ind w:left="687" w:firstLine="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00"/>
          <w:tab w:val="num" w:pos="1416"/>
        </w:tabs>
        <w:ind w:left="687" w:firstLine="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00"/>
          <w:tab w:val="num" w:pos="1416"/>
        </w:tabs>
        <w:ind w:left="687" w:firstLine="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nothing"/>
      <w:lvlText w:val="%1."/>
      <w:lvlJc w:val="left"/>
      <w:pPr>
        <w:tabs>
          <w:tab w:val="left" w:pos="514"/>
        </w:tabs>
        <w:ind w:left="154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514"/>
        </w:tabs>
        <w:ind w:left="874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514"/>
        </w:tabs>
        <w:ind w:left="1594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514"/>
        </w:tabs>
        <w:ind w:left="2314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514"/>
        </w:tabs>
        <w:ind w:left="3034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514"/>
        </w:tabs>
        <w:ind w:left="3754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514"/>
        </w:tabs>
        <w:ind w:left="4474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514"/>
        </w:tabs>
        <w:ind w:left="5194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514"/>
        </w:tabs>
        <w:ind w:left="5914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964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64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964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964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964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08"/>
            <w:tab w:val="num" w:pos="1416"/>
          </w:tabs>
          <w:ind w:left="687" w:firstLine="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08"/>
            <w:tab w:val="num" w:pos="1416"/>
          </w:tabs>
          <w:ind w:left="687" w:firstLine="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08"/>
            <w:tab w:val="num" w:pos="1416"/>
          </w:tabs>
          <w:ind w:left="687" w:firstLine="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08"/>
            <w:tab w:val="num" w:pos="1416"/>
          </w:tabs>
          <w:ind w:left="687" w:firstLine="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0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964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64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964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964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964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05"/>
            <w:tab w:val="num" w:pos="1416"/>
          </w:tabs>
          <w:ind w:left="687" w:firstLine="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05"/>
            <w:tab w:val="num" w:pos="1416"/>
          </w:tabs>
          <w:ind w:left="687" w:firstLine="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05"/>
            <w:tab w:val="num" w:pos="1416"/>
          </w:tabs>
          <w:ind w:left="687" w:firstLine="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05"/>
            <w:tab w:val="num" w:pos="1416"/>
          </w:tabs>
          <w:ind w:left="687" w:firstLine="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1">
    <w:abstractNumId w:val="9"/>
  </w:num>
  <w:num w:numId="12">
    <w:abstractNumId w:val="8"/>
  </w:num>
  <w:num w:numId="13">
    <w:abstractNumId w:val="8"/>
    <w:lvlOverride w:ilvl="0">
      <w:startOverride w:val="4"/>
    </w:lvlOverride>
  </w:num>
  <w:num w:numId="14">
    <w:abstractNumId w:val="8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500"/>
          </w:tabs>
          <w:ind w:left="140" w:firstLine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500"/>
          </w:tabs>
          <w:ind w:left="860" w:firstLine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500"/>
          </w:tabs>
          <w:ind w:left="1580" w:firstLine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500"/>
          </w:tabs>
          <w:ind w:left="2300" w:firstLine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500"/>
          </w:tabs>
          <w:ind w:left="3020" w:firstLine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500"/>
          </w:tabs>
          <w:ind w:left="3740" w:firstLine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500"/>
          </w:tabs>
          <w:ind w:left="4460" w:firstLine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500"/>
          </w:tabs>
          <w:ind w:left="5180" w:firstLine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500"/>
          </w:tabs>
          <w:ind w:left="5900" w:firstLine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15">
    <w:abstractNumId w:val="8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510"/>
          </w:tabs>
          <w:ind w:left="150" w:firstLine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510"/>
          </w:tabs>
          <w:ind w:left="870" w:firstLine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510"/>
          </w:tabs>
          <w:ind w:left="1590" w:firstLine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510"/>
          </w:tabs>
          <w:ind w:left="2310" w:firstLine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510"/>
          </w:tabs>
          <w:ind w:left="3030" w:firstLine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510"/>
          </w:tabs>
          <w:ind w:left="3750" w:firstLine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510"/>
          </w:tabs>
          <w:ind w:left="4470" w:firstLine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510"/>
          </w:tabs>
          <w:ind w:left="5190" w:firstLine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510"/>
          </w:tabs>
          <w:ind w:left="5910" w:firstLine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16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48"/>
          </w:tabs>
          <w:ind w:left="188" w:firstLine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48"/>
            <w:tab w:val="num" w:pos="1268"/>
          </w:tabs>
          <w:ind w:left="908" w:firstLine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48"/>
            <w:tab w:val="num" w:pos="1988"/>
          </w:tabs>
          <w:ind w:left="1628" w:firstLine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48"/>
            <w:tab w:val="num" w:pos="2708"/>
          </w:tabs>
          <w:ind w:left="2348" w:firstLine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48"/>
            <w:tab w:val="num" w:pos="3428"/>
          </w:tabs>
          <w:ind w:left="3068" w:firstLine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48"/>
            <w:tab w:val="num" w:pos="4148"/>
          </w:tabs>
          <w:ind w:left="3788" w:firstLine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48"/>
            <w:tab w:val="num" w:pos="4868"/>
          </w:tabs>
          <w:ind w:left="4508" w:firstLine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48"/>
            <w:tab w:val="num" w:pos="5588"/>
          </w:tabs>
          <w:ind w:left="5228" w:firstLine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48"/>
            <w:tab w:val="num" w:pos="6308"/>
          </w:tabs>
          <w:ind w:left="5948" w:firstLine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17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41"/>
            <w:tab w:val="left" w:pos="548"/>
          </w:tabs>
          <w:ind w:left="249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48"/>
            <w:tab w:val="num" w:pos="861"/>
          </w:tabs>
          <w:ind w:left="969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48"/>
            <w:tab w:val="num" w:pos="1581"/>
          </w:tabs>
          <w:ind w:left="1689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48"/>
            <w:tab w:val="num" w:pos="2301"/>
          </w:tabs>
          <w:ind w:left="2409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48"/>
            <w:tab w:val="num" w:pos="3021"/>
          </w:tabs>
          <w:ind w:left="3129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48"/>
            <w:tab w:val="num" w:pos="3741"/>
          </w:tabs>
          <w:ind w:left="3849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48"/>
            <w:tab w:val="num" w:pos="4461"/>
          </w:tabs>
          <w:ind w:left="4569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48"/>
            <w:tab w:val="num" w:pos="5181"/>
          </w:tabs>
          <w:ind w:left="5289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48"/>
            <w:tab w:val="num" w:pos="5901"/>
          </w:tabs>
          <w:ind w:left="6009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8">
    <w:abstractNumId w:val="8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tabs>
            <w:tab w:val="left" w:pos="548"/>
          </w:tabs>
          <w:ind w:left="141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1"/>
            <w:tab w:val="left" w:pos="548"/>
          </w:tabs>
          <w:ind w:left="861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41"/>
            <w:tab w:val="left" w:pos="548"/>
          </w:tabs>
          <w:ind w:left="1581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1"/>
            <w:tab w:val="left" w:pos="548"/>
          </w:tabs>
          <w:ind w:left="2301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41"/>
            <w:tab w:val="left" w:pos="548"/>
          </w:tabs>
          <w:ind w:left="3021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41"/>
            <w:tab w:val="left" w:pos="548"/>
          </w:tabs>
          <w:ind w:left="3741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1"/>
            <w:tab w:val="left" w:pos="548"/>
          </w:tabs>
          <w:ind w:left="4461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41"/>
            <w:tab w:val="left" w:pos="548"/>
          </w:tabs>
          <w:ind w:left="5181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41"/>
            <w:tab w:val="left" w:pos="548"/>
          </w:tabs>
          <w:ind w:left="5901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9">
    <w:abstractNumId w:val="8"/>
    <w:lvlOverride w:ilvl="0">
      <w:startOverride w:val="8"/>
    </w:lvlOverride>
  </w:num>
  <w:num w:numId="20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851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51"/>
            <w:tab w:val="num" w:pos="1571"/>
          </w:tabs>
          <w:ind w:left="121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51"/>
            <w:tab w:val="num" w:pos="2291"/>
          </w:tabs>
          <w:ind w:left="193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51"/>
            <w:tab w:val="num" w:pos="3011"/>
          </w:tabs>
          <w:ind w:left="26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51"/>
            <w:tab w:val="num" w:pos="3731"/>
          </w:tabs>
          <w:ind w:left="337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51"/>
            <w:tab w:val="num" w:pos="4451"/>
          </w:tabs>
          <w:ind w:left="40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51"/>
            <w:tab w:val="num" w:pos="5171"/>
          </w:tabs>
          <w:ind w:left="481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51"/>
            <w:tab w:val="num" w:pos="5891"/>
          </w:tabs>
          <w:ind w:left="553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51"/>
            <w:tab w:val="num" w:pos="6611"/>
          </w:tabs>
          <w:ind w:left="62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С числами">
    <w:name w:val="С числами"/>
    <w:pPr>
      <w:numPr>
        <w:numId w:val="3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Рубрика">
    <w:name w:val="Рубрика"/>
    <w:next w:val="Рубри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Нет"/>
    <w:next w:val="Hyperlink.0"/>
    <w:rPr>
      <w:rFonts w:ascii="Arial" w:cs="Arial" w:hAnsi="Arial" w:eastAsia="Arial"/>
      <w:outline w:val="0"/>
      <w:color w:val="0b0080"/>
      <w:sz w:val="26"/>
      <w:szCs w:val="26"/>
      <w:u w:val="single" w:color="0b0080"/>
      <w:shd w:val="clear" w:color="auto" w:fill="ffffff"/>
      <w:lang w:val="ru-RU"/>
      <w14:textFill>
        <w14:solidFill>
          <w14:srgbClr w14:val="0B0080"/>
        </w14:solidFill>
      </w14:textFill>
    </w:rPr>
  </w:style>
  <w:style w:type="paragraph" w:styleId="textdoc">
    <w:name w:val="textdoc"/>
    <w:next w:val="textdo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7">
    <w:name w:val="Основной текст7"/>
    <w:next w:val="Основной текст7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180" w:after="0" w:line="230" w:lineRule="exac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0"/>
      <w:kern w:val="0"/>
      <w:position w:val="0"/>
      <w:sz w:val="17"/>
      <w:szCs w:val="17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Основной текст1">
    <w:name w:val="Основной текст1"/>
    <w:next w:val="Основной текст1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21" w:lineRule="exact"/>
      <w:ind w:left="0" w:right="0" w:firstLine="0"/>
      <w:jc w:val="both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3"/>
      <w:szCs w:val="23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(19)">
    <w:name w:val="Основной текст (19)"/>
    <w:next w:val="Основной текст (19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180" w:after="420" w:line="240" w:lineRule="atLeast"/>
      <w:ind w:left="0" w:right="0" w:firstLine="0"/>
      <w:jc w:val="both"/>
      <w:outlineLvl w:val="9"/>
    </w:pPr>
    <w:rPr>
      <w:rFonts w:ascii="Microsoft Sans Serif" w:cs="Microsoft Sans Serif" w:hAnsi="Microsoft Sans Serif" w:eastAsia="Microsoft Sans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(18)">
    <w:name w:val="Основной текст (18)"/>
    <w:next w:val="Основной текст (18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240" w:after="240" w:line="240" w:lineRule="atLeast"/>
      <w:ind w:left="0" w:right="0" w:firstLine="0"/>
      <w:jc w:val="center"/>
      <w:outlineLvl w:val="9"/>
    </w:pPr>
    <w:rPr>
      <w:rFonts w:ascii="Microsoft Sans Serif" w:cs="Arial Unicode MS" w:hAnsi="Microsoft Sans Serif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(21)">
    <w:name w:val="Основной текст (21)"/>
    <w:next w:val="Основной текст (21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240" w:after="0" w:line="240" w:lineRule="atLeast"/>
      <w:ind w:left="0" w:right="0" w:firstLine="0"/>
      <w:jc w:val="right"/>
      <w:outlineLvl w:val="9"/>
    </w:pPr>
    <w:rPr>
      <w:rFonts w:ascii="Tahoma" w:cs="Arial Unicode MS" w:hAnsi="Tahom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0"/>
      <w:kern w:val="0"/>
      <w:position w:val="0"/>
      <w:sz w:val="18"/>
      <w:szCs w:val="1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(2)">
    <w:name w:val="Основной текст (2)"/>
    <w:next w:val="Основной текст (2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1560" w:after="180" w:line="206" w:lineRule="exac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paragraph" w:styleId="Основной текст (3)">
    <w:name w:val="Основной текст (3)"/>
    <w:next w:val="Основной текст (3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180" w:after="60" w:line="240" w:lineRule="atLeast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(7)">
    <w:name w:val="Основной текст (7)"/>
    <w:next w:val="Основной текст (7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180" w:after="180" w:line="240" w:lineRule="atLeast"/>
      <w:ind w:left="0" w:right="0" w:firstLine="0"/>
      <w:jc w:val="center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№1">
    <w:name w:val="Заголовок №1"/>
    <w:next w:val="Заголовок №1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300" w:after="180" w:line="259" w:lineRule="exact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(4)">
    <w:name w:val="Основной текст (4)"/>
    <w:next w:val="Основной текст (4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180" w:after="300" w:line="240" w:lineRule="atLeast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2">
    <w:name w:val="Основной текст2"/>
    <w:next w:val="Основной текст2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60" w:line="24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5">
    <w:name w:val="Импортированный стиль 5"/>
    <w:pPr>
      <w:numPr>
        <w:numId w:val="11"/>
      </w:numPr>
    </w:pPr>
  </w:style>
  <w:style w:type="paragraph" w:styleId="Основной текст (6)">
    <w:name w:val="Основной текст (6)"/>
    <w:next w:val="Основной текст (6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8"/>
      <w:szCs w:val="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